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C666B" w14:textId="64325EB2" w:rsidR="00794429" w:rsidRPr="00C371A1" w:rsidRDefault="002E1FC0" w:rsidP="00B15F16">
      <w:pPr>
        <w:pStyle w:val="Heading2"/>
        <w:spacing w:before="0"/>
        <w:jc w:val="center"/>
        <w:rPr>
          <w:rFonts w:asciiTheme="minorHAnsi" w:hAnsiTheme="minorHAnsi"/>
          <w:b/>
          <w:color w:val="auto"/>
          <w:sz w:val="28"/>
          <w:szCs w:val="28"/>
        </w:rPr>
      </w:pPr>
      <w:r w:rsidRPr="00C371A1">
        <w:rPr>
          <w:rFonts w:asciiTheme="minorHAnsi" w:hAnsiTheme="minorHAnsi"/>
          <w:b/>
          <w:color w:val="auto"/>
          <w:sz w:val="28"/>
          <w:szCs w:val="28"/>
        </w:rPr>
        <w:t xml:space="preserve">Evaluation Planning </w:t>
      </w:r>
      <w:r w:rsidR="00FC21C2" w:rsidRPr="00C371A1">
        <w:rPr>
          <w:rFonts w:asciiTheme="minorHAnsi" w:hAnsiTheme="minorHAnsi"/>
          <w:b/>
          <w:color w:val="auto"/>
          <w:sz w:val="28"/>
          <w:szCs w:val="28"/>
        </w:rPr>
        <w:t>Form</w:t>
      </w:r>
    </w:p>
    <w:p w14:paraId="4B341E7B" w14:textId="77777777" w:rsidR="00334979" w:rsidRPr="00C371A1" w:rsidRDefault="00334979" w:rsidP="00334979">
      <w:pPr>
        <w:rPr>
          <w:rFonts w:asciiTheme="minorHAnsi" w:hAnsiTheme="minorHAnsi"/>
        </w:rPr>
      </w:pPr>
    </w:p>
    <w:p w14:paraId="298226A8" w14:textId="2A97ED4A" w:rsidR="00B15F16" w:rsidRPr="00C371A1" w:rsidRDefault="00B15F16" w:rsidP="00B15F16">
      <w:pPr>
        <w:rPr>
          <w:rFonts w:asciiTheme="minorHAnsi" w:hAnsiTheme="minorHAnsi" w:cstheme="minorHAnsi"/>
          <w:sz w:val="22"/>
          <w:szCs w:val="22"/>
        </w:rPr>
      </w:pPr>
      <w:r w:rsidRPr="00C371A1">
        <w:rPr>
          <w:rFonts w:asciiTheme="minorHAnsi" w:hAnsiTheme="minorHAnsi" w:cstheme="minorHAnsi"/>
          <w:sz w:val="22"/>
          <w:szCs w:val="22"/>
        </w:rPr>
        <w:t xml:space="preserve">The Professional Growth Plan (PGP) </w:t>
      </w:r>
      <w:r w:rsidR="001942F5" w:rsidRPr="00C371A1">
        <w:rPr>
          <w:rFonts w:asciiTheme="minorHAnsi" w:hAnsiTheme="minorHAnsi" w:cstheme="minorHAnsi"/>
          <w:sz w:val="22"/>
          <w:szCs w:val="22"/>
        </w:rPr>
        <w:t>and Artifact Review/Observation are</w:t>
      </w:r>
      <w:r w:rsidRPr="00C371A1">
        <w:rPr>
          <w:rFonts w:asciiTheme="minorHAnsi" w:hAnsiTheme="minorHAnsi" w:cstheme="minorHAnsi"/>
          <w:sz w:val="22"/>
          <w:szCs w:val="22"/>
        </w:rPr>
        <w:t xml:space="preserve"> required measure</w:t>
      </w:r>
      <w:r w:rsidR="001942F5" w:rsidRPr="00C371A1">
        <w:rPr>
          <w:rFonts w:asciiTheme="minorHAnsi" w:hAnsiTheme="minorHAnsi" w:cstheme="minorHAnsi"/>
          <w:sz w:val="22"/>
          <w:szCs w:val="22"/>
        </w:rPr>
        <w:t>s</w:t>
      </w:r>
      <w:r w:rsidRPr="00C371A1">
        <w:rPr>
          <w:rFonts w:asciiTheme="minorHAnsi" w:hAnsiTheme="minorHAnsi" w:cstheme="minorHAnsi"/>
          <w:sz w:val="22"/>
          <w:szCs w:val="22"/>
        </w:rPr>
        <w:t xml:space="preserve"> of the librarian evaluation process. </w:t>
      </w:r>
      <w:r w:rsidR="001942F5" w:rsidRPr="00C371A1">
        <w:rPr>
          <w:rFonts w:asciiTheme="minorHAnsi" w:hAnsiTheme="minorHAnsi" w:cstheme="minorHAnsi"/>
          <w:sz w:val="22"/>
          <w:szCs w:val="22"/>
        </w:rPr>
        <w:t>Further information</w:t>
      </w:r>
      <w:r w:rsidRPr="00C371A1">
        <w:rPr>
          <w:rFonts w:asciiTheme="minorHAnsi" w:hAnsiTheme="minorHAnsi" w:cstheme="minorHAnsi"/>
          <w:sz w:val="22"/>
          <w:szCs w:val="22"/>
        </w:rPr>
        <w:t xml:space="preserve"> on </w:t>
      </w:r>
      <w:r w:rsidR="001942F5" w:rsidRPr="00C371A1">
        <w:rPr>
          <w:rFonts w:asciiTheme="minorHAnsi" w:hAnsiTheme="minorHAnsi" w:cstheme="minorHAnsi"/>
          <w:sz w:val="22"/>
          <w:szCs w:val="22"/>
        </w:rPr>
        <w:t>these measures</w:t>
      </w:r>
      <w:r w:rsidRPr="00C371A1">
        <w:rPr>
          <w:rFonts w:asciiTheme="minorHAnsi" w:hAnsiTheme="minorHAnsi" w:cstheme="minorHAnsi"/>
          <w:sz w:val="22"/>
          <w:szCs w:val="22"/>
        </w:rPr>
        <w:t xml:space="preserve"> can be found in the Librarian </w:t>
      </w:r>
      <w:r w:rsidR="00566BD0" w:rsidRPr="00C371A1">
        <w:rPr>
          <w:rFonts w:asciiTheme="minorHAnsi" w:hAnsiTheme="minorHAnsi" w:cstheme="minorHAnsi"/>
          <w:sz w:val="22"/>
          <w:szCs w:val="22"/>
        </w:rPr>
        <w:t xml:space="preserve">Evaluation </w:t>
      </w:r>
      <w:r w:rsidRPr="00C371A1">
        <w:rPr>
          <w:rFonts w:asciiTheme="minorHAnsi" w:hAnsiTheme="minorHAnsi" w:cstheme="minorHAnsi"/>
          <w:sz w:val="22"/>
          <w:szCs w:val="22"/>
        </w:rPr>
        <w:t xml:space="preserve">Guidebook on the </w:t>
      </w:r>
      <w:hyperlink r:id="rId8" w:history="1">
        <w:r w:rsidR="00832C7B" w:rsidRPr="00C371A1">
          <w:rPr>
            <w:rStyle w:val="Hyperlink"/>
            <w:rFonts w:asciiTheme="minorHAnsi" w:hAnsiTheme="minorHAnsi" w:cstheme="minorHAnsi"/>
            <w:sz w:val="22"/>
            <w:szCs w:val="22"/>
          </w:rPr>
          <w:t>EES Portal</w:t>
        </w:r>
      </w:hyperlink>
      <w:r w:rsidRPr="00C371A1">
        <w:rPr>
          <w:rStyle w:val="Hyperlink"/>
          <w:rFonts w:asciiTheme="minorHAnsi" w:hAnsiTheme="minorHAnsi" w:cstheme="minorHAnsi"/>
          <w:sz w:val="22"/>
          <w:szCs w:val="22"/>
        </w:rPr>
        <w:t>.</w:t>
      </w:r>
      <w:r w:rsidRPr="00C371A1">
        <w:rPr>
          <w:rFonts w:asciiTheme="minorHAnsi" w:hAnsiTheme="minorHAnsi" w:cstheme="minorHAnsi"/>
          <w:sz w:val="22"/>
          <w:szCs w:val="22"/>
        </w:rPr>
        <w:t xml:space="preserve"> This form is completed at the beginning of the school year </w:t>
      </w:r>
      <w:r w:rsidR="001942F5" w:rsidRPr="00C371A1">
        <w:rPr>
          <w:rFonts w:asciiTheme="minorHAnsi" w:hAnsiTheme="minorHAnsi" w:cstheme="minorHAnsi"/>
          <w:sz w:val="22"/>
          <w:szCs w:val="22"/>
        </w:rPr>
        <w:t>and submitted through TalentEd for</w:t>
      </w:r>
      <w:r w:rsidRPr="00C371A1">
        <w:rPr>
          <w:rFonts w:asciiTheme="minorHAnsi" w:hAnsiTheme="minorHAnsi" w:cstheme="minorHAnsi"/>
          <w:sz w:val="22"/>
          <w:szCs w:val="22"/>
        </w:rPr>
        <w:t xml:space="preserve"> the principal</w:t>
      </w:r>
      <w:r w:rsidR="001942F5" w:rsidRPr="00C371A1">
        <w:rPr>
          <w:rFonts w:asciiTheme="minorHAnsi" w:hAnsiTheme="minorHAnsi" w:cstheme="minorHAnsi"/>
          <w:sz w:val="22"/>
          <w:szCs w:val="22"/>
        </w:rPr>
        <w:t xml:space="preserve"> to review</w:t>
      </w:r>
      <w:r w:rsidRPr="00C371A1">
        <w:rPr>
          <w:rFonts w:asciiTheme="minorHAnsi" w:hAnsiTheme="minorHAnsi" w:cstheme="minorHAnsi"/>
          <w:sz w:val="22"/>
          <w:szCs w:val="22"/>
        </w:rPr>
        <w:t>.</w:t>
      </w:r>
    </w:p>
    <w:p w14:paraId="0111C9EF" w14:textId="77777777" w:rsidR="00334979" w:rsidRPr="00C371A1" w:rsidRDefault="00334979" w:rsidP="00334979">
      <w:pPr>
        <w:rPr>
          <w:rFonts w:asciiTheme="minorHAnsi" w:hAnsiTheme="minorHAnsi" w:cstheme="minorHAnsi"/>
          <w:b/>
          <w:sz w:val="22"/>
          <w:szCs w:val="22"/>
        </w:rPr>
      </w:pPr>
    </w:p>
    <w:p w14:paraId="227C9391" w14:textId="77777777" w:rsidR="00334979" w:rsidRPr="00C371A1" w:rsidRDefault="00334979" w:rsidP="00A831B5">
      <w:pPr>
        <w:spacing w:after="120"/>
        <w:rPr>
          <w:rFonts w:asciiTheme="minorHAnsi" w:hAnsiTheme="minorHAnsi" w:cstheme="minorHAnsi"/>
          <w:sz w:val="28"/>
          <w:szCs w:val="22"/>
        </w:rPr>
      </w:pPr>
      <w:r w:rsidRPr="00C371A1">
        <w:rPr>
          <w:rFonts w:asciiTheme="minorHAnsi" w:hAnsiTheme="minorHAnsi" w:cstheme="minorHAnsi"/>
          <w:b/>
          <w:sz w:val="28"/>
          <w:szCs w:val="22"/>
        </w:rPr>
        <w:t>Professional Growth Plan</w:t>
      </w:r>
      <w:r w:rsidRPr="00C371A1">
        <w:rPr>
          <w:rFonts w:asciiTheme="minorHAnsi" w:hAnsiTheme="minorHAnsi" w:cstheme="minorHAnsi"/>
          <w:sz w:val="28"/>
          <w:szCs w:val="22"/>
        </w:rPr>
        <w:t xml:space="preserve"> </w:t>
      </w:r>
    </w:p>
    <w:p w14:paraId="2035EEEE" w14:textId="77777777" w:rsidR="00B15F16" w:rsidRPr="00C371A1" w:rsidRDefault="00B15F16" w:rsidP="00B15F16">
      <w:pPr>
        <w:widowControl w:val="0"/>
        <w:autoSpaceDE w:val="0"/>
        <w:autoSpaceDN w:val="0"/>
        <w:adjustRightInd w:val="0"/>
        <w:rPr>
          <w:rFonts w:asciiTheme="minorHAnsi" w:hAnsiTheme="minorHAnsi"/>
          <w:sz w:val="22"/>
          <w:szCs w:val="22"/>
        </w:rPr>
      </w:pPr>
      <w:r w:rsidRPr="00C371A1">
        <w:rPr>
          <w:rFonts w:asciiTheme="minorHAnsi" w:hAnsiTheme="minorHAnsi"/>
          <w:b/>
          <w:sz w:val="22"/>
          <w:szCs w:val="22"/>
        </w:rPr>
        <w:t>ALA/AASL Standards for Initial Preparation of School Librarians</w:t>
      </w:r>
      <w:r w:rsidRPr="00C371A1">
        <w:rPr>
          <w:rFonts w:asciiTheme="minorHAnsi" w:hAnsiTheme="minorHAnsi"/>
          <w:sz w:val="22"/>
          <w:szCs w:val="22"/>
        </w:rPr>
        <w:t xml:space="preserve"> </w:t>
      </w:r>
    </w:p>
    <w:p w14:paraId="501BE9DA" w14:textId="77777777" w:rsidR="00B15F16" w:rsidRPr="00C371A1" w:rsidRDefault="00B15F16" w:rsidP="00B15F16">
      <w:pPr>
        <w:widowControl w:val="0"/>
        <w:autoSpaceDE w:val="0"/>
        <w:autoSpaceDN w:val="0"/>
        <w:adjustRightInd w:val="0"/>
        <w:ind w:firstLine="360"/>
        <w:rPr>
          <w:rFonts w:asciiTheme="minorHAnsi" w:hAnsiTheme="minorHAnsi"/>
          <w:b/>
          <w:sz w:val="22"/>
          <w:szCs w:val="22"/>
        </w:rPr>
      </w:pPr>
      <w:r w:rsidRPr="00C371A1">
        <w:rPr>
          <w:rFonts w:asciiTheme="minorHAnsi" w:hAnsiTheme="minorHAnsi"/>
          <w:b/>
          <w:sz w:val="22"/>
          <w:szCs w:val="22"/>
        </w:rPr>
        <w:t>Standard 4: Advocacy and Leadership</w:t>
      </w:r>
    </w:p>
    <w:p w14:paraId="59E73A08" w14:textId="77777777" w:rsidR="00B15F16" w:rsidRPr="00C371A1" w:rsidRDefault="00B15F16" w:rsidP="00375C18">
      <w:pPr>
        <w:widowControl w:val="0"/>
        <w:autoSpaceDE w:val="0"/>
        <w:autoSpaceDN w:val="0"/>
        <w:adjustRightInd w:val="0"/>
        <w:ind w:left="360"/>
        <w:rPr>
          <w:rFonts w:asciiTheme="minorHAnsi" w:hAnsiTheme="minorHAnsi"/>
          <w:sz w:val="22"/>
          <w:szCs w:val="22"/>
        </w:rPr>
      </w:pPr>
      <w:r w:rsidRPr="00C371A1">
        <w:rPr>
          <w:rFonts w:asciiTheme="minorHAnsi" w:hAnsiTheme="minorHAnsi"/>
          <w:sz w:val="22"/>
          <w:szCs w:val="22"/>
        </w:rPr>
        <w:t>Candidates are committed to continuous learning and professional growth and lead professional development activities for other educators.</w:t>
      </w:r>
    </w:p>
    <w:p w14:paraId="16AA215F" w14:textId="77777777" w:rsidR="00B15F16" w:rsidRPr="00C371A1" w:rsidRDefault="00B15F16" w:rsidP="00B15F16">
      <w:pPr>
        <w:widowControl w:val="0"/>
        <w:autoSpaceDE w:val="0"/>
        <w:autoSpaceDN w:val="0"/>
        <w:adjustRightInd w:val="0"/>
        <w:ind w:left="720"/>
        <w:rPr>
          <w:rFonts w:asciiTheme="minorHAnsi" w:hAnsiTheme="minorHAnsi"/>
          <w:b/>
          <w:sz w:val="22"/>
          <w:szCs w:val="22"/>
        </w:rPr>
      </w:pPr>
      <w:r w:rsidRPr="00C371A1">
        <w:rPr>
          <w:rFonts w:asciiTheme="minorHAnsi" w:hAnsiTheme="minorHAnsi"/>
          <w:b/>
          <w:sz w:val="22"/>
          <w:szCs w:val="22"/>
        </w:rPr>
        <w:t>4.2 Professional development</w:t>
      </w:r>
    </w:p>
    <w:p w14:paraId="17CEF289" w14:textId="77777777" w:rsidR="00B15F16" w:rsidRPr="00C371A1" w:rsidRDefault="00B15F16" w:rsidP="00B15F16">
      <w:pPr>
        <w:widowControl w:val="0"/>
        <w:autoSpaceDE w:val="0"/>
        <w:autoSpaceDN w:val="0"/>
        <w:adjustRightInd w:val="0"/>
        <w:ind w:left="720"/>
        <w:rPr>
          <w:rFonts w:asciiTheme="minorHAnsi" w:hAnsiTheme="minorHAnsi"/>
          <w:b/>
          <w:bCs/>
          <w:color w:val="000000"/>
          <w:sz w:val="22"/>
          <w:szCs w:val="22"/>
        </w:rPr>
      </w:pPr>
      <w:r w:rsidRPr="00C371A1">
        <w:rPr>
          <w:rFonts w:asciiTheme="minorHAnsi" w:hAnsiTheme="minorHAnsi"/>
          <w:sz w:val="22"/>
          <w:szCs w:val="22"/>
        </w:rPr>
        <w:t>Candidates model a strong commitment to the profession by participating in professional growth and leadership opportunities through membership in library associations, attendance at professional conferences, reading professional publications, and exploring Internet resources. Candidates plan for ongoing professional growth.</w:t>
      </w:r>
    </w:p>
    <w:p w14:paraId="793B2E02" w14:textId="77777777" w:rsidR="00B15F16" w:rsidRPr="00C371A1" w:rsidRDefault="00B15F16" w:rsidP="00B15F16">
      <w:pPr>
        <w:shd w:val="clear" w:color="auto" w:fill="FFFFFF"/>
        <w:rPr>
          <w:rFonts w:asciiTheme="minorHAnsi" w:eastAsia="Times New Roman" w:hAnsiTheme="minorHAnsi" w:cstheme="minorHAnsi"/>
          <w:b/>
          <w:color w:val="000000"/>
          <w:sz w:val="22"/>
          <w:szCs w:val="22"/>
        </w:rPr>
      </w:pPr>
    </w:p>
    <w:p w14:paraId="6E61046D" w14:textId="77777777" w:rsidR="00B15F16" w:rsidRPr="00C371A1" w:rsidRDefault="00B15F16" w:rsidP="00B15F16">
      <w:pPr>
        <w:rPr>
          <w:rFonts w:asciiTheme="minorHAnsi" w:hAnsiTheme="minorHAnsi"/>
          <w:sz w:val="22"/>
          <w:szCs w:val="22"/>
        </w:rPr>
      </w:pPr>
      <w:r w:rsidRPr="00C371A1">
        <w:rPr>
          <w:rFonts w:asciiTheme="minorHAnsi" w:hAnsiTheme="minorHAnsi"/>
          <w:b/>
          <w:bCs/>
          <w:caps/>
          <w:sz w:val="22"/>
          <w:szCs w:val="22"/>
        </w:rPr>
        <w:t xml:space="preserve">USVI </w:t>
      </w:r>
      <w:r w:rsidRPr="00C371A1">
        <w:rPr>
          <w:rFonts w:asciiTheme="minorHAnsi" w:hAnsiTheme="minorHAnsi"/>
          <w:b/>
          <w:bCs/>
          <w:sz w:val="22"/>
          <w:szCs w:val="22"/>
        </w:rPr>
        <w:t>Performance Evaluation Framework for Librarians</w:t>
      </w:r>
    </w:p>
    <w:p w14:paraId="1AF3B3A0" w14:textId="77777777" w:rsidR="00B15F16" w:rsidRPr="00C371A1" w:rsidRDefault="00B15F16" w:rsidP="00B15F16">
      <w:pPr>
        <w:shd w:val="clear" w:color="auto" w:fill="FFFFFF"/>
        <w:ind w:left="360"/>
        <w:rPr>
          <w:rFonts w:asciiTheme="minorHAnsi" w:eastAsia="Times New Roman" w:hAnsiTheme="minorHAnsi" w:cstheme="minorHAnsi"/>
          <w:color w:val="000000"/>
          <w:sz w:val="22"/>
          <w:szCs w:val="22"/>
        </w:rPr>
      </w:pPr>
      <w:r w:rsidRPr="00C371A1">
        <w:rPr>
          <w:rFonts w:asciiTheme="minorHAnsi" w:eastAsia="Times New Roman" w:hAnsiTheme="minorHAnsi" w:cstheme="minorHAnsi"/>
          <w:b/>
          <w:color w:val="000000"/>
          <w:sz w:val="22"/>
          <w:szCs w:val="22"/>
        </w:rPr>
        <w:t>Domain 4</w:t>
      </w:r>
      <w:r w:rsidRPr="00C371A1">
        <w:rPr>
          <w:rFonts w:asciiTheme="minorHAnsi" w:eastAsia="Times New Roman" w:hAnsiTheme="minorHAnsi" w:cstheme="minorHAnsi"/>
          <w:color w:val="000000"/>
          <w:sz w:val="22"/>
          <w:szCs w:val="22"/>
        </w:rPr>
        <w:t>: Professional Responsibilities</w:t>
      </w:r>
    </w:p>
    <w:p w14:paraId="123EB581" w14:textId="77777777" w:rsidR="00B15F16" w:rsidRPr="00C371A1" w:rsidRDefault="00B15F16" w:rsidP="00B15F16">
      <w:pPr>
        <w:shd w:val="clear" w:color="auto" w:fill="FFFFFF"/>
        <w:ind w:left="720"/>
        <w:rPr>
          <w:rFonts w:asciiTheme="minorHAnsi" w:eastAsia="Times New Roman" w:hAnsiTheme="minorHAnsi" w:cstheme="minorHAnsi"/>
          <w:color w:val="000000"/>
          <w:sz w:val="22"/>
          <w:szCs w:val="22"/>
        </w:rPr>
      </w:pPr>
      <w:r w:rsidRPr="00C371A1">
        <w:rPr>
          <w:rFonts w:asciiTheme="minorHAnsi" w:eastAsia="Times New Roman" w:hAnsiTheme="minorHAnsi" w:cstheme="minorHAnsi"/>
          <w:b/>
          <w:color w:val="000000"/>
          <w:sz w:val="22"/>
          <w:szCs w:val="22"/>
        </w:rPr>
        <w:t>Component 4e</w:t>
      </w:r>
      <w:r w:rsidRPr="00C371A1">
        <w:rPr>
          <w:rFonts w:asciiTheme="minorHAnsi" w:eastAsia="Times New Roman" w:hAnsiTheme="minorHAnsi" w:cstheme="minorHAnsi"/>
          <w:color w:val="000000"/>
          <w:sz w:val="22"/>
          <w:szCs w:val="22"/>
        </w:rPr>
        <w:t xml:space="preserve">: </w:t>
      </w:r>
      <w:r w:rsidRPr="00C371A1">
        <w:rPr>
          <w:rFonts w:asciiTheme="minorHAnsi" w:hAnsiTheme="minorHAnsi"/>
          <w:color w:val="000000" w:themeColor="text1"/>
          <w:sz w:val="22"/>
          <w:szCs w:val="22"/>
        </w:rPr>
        <w:t>Focusing on individual professional growth with a professional growth plan (PGP)</w:t>
      </w:r>
    </w:p>
    <w:p w14:paraId="0AC5C812" w14:textId="77777777" w:rsidR="00B15F16" w:rsidRPr="00C371A1" w:rsidRDefault="00B15F16" w:rsidP="00B15F16">
      <w:pPr>
        <w:ind w:right="-43"/>
        <w:rPr>
          <w:rFonts w:asciiTheme="minorHAnsi" w:hAnsiTheme="minorHAnsi" w:cstheme="minorHAnsi"/>
          <w:sz w:val="22"/>
          <w:szCs w:val="22"/>
        </w:rPr>
      </w:pPr>
    </w:p>
    <w:p w14:paraId="60990279" w14:textId="285191FD" w:rsidR="00B15F16" w:rsidRPr="00C371A1" w:rsidRDefault="00832C7B" w:rsidP="00B15F16">
      <w:pPr>
        <w:ind w:right="-43"/>
        <w:rPr>
          <w:rFonts w:asciiTheme="minorHAnsi" w:hAnsiTheme="minorHAnsi" w:cstheme="minorHAnsi"/>
          <w:sz w:val="22"/>
          <w:szCs w:val="22"/>
        </w:rPr>
      </w:pPr>
      <w:r w:rsidRPr="00375C18">
        <w:rPr>
          <w:rFonts w:asciiTheme="minorHAnsi" w:hAnsiTheme="minorHAnsi" w:cstheme="minorHAnsi"/>
          <w:b/>
          <w:sz w:val="22"/>
          <w:szCs w:val="22"/>
        </w:rPr>
        <w:t>Professional Growth</w:t>
      </w:r>
      <w:r w:rsidR="0027081F" w:rsidRPr="00C371A1">
        <w:rPr>
          <w:rFonts w:asciiTheme="minorHAnsi" w:hAnsiTheme="minorHAnsi" w:cstheme="minorHAnsi"/>
          <w:b/>
          <w:sz w:val="22"/>
          <w:szCs w:val="22"/>
        </w:rPr>
        <w:t xml:space="preserve"> Goal</w:t>
      </w:r>
      <w:r w:rsidR="00B15F16" w:rsidRPr="00C371A1">
        <w:rPr>
          <w:rFonts w:asciiTheme="minorHAnsi" w:hAnsiTheme="minorHAnsi" w:cstheme="minorHAnsi"/>
          <w:b/>
          <w:sz w:val="22"/>
          <w:szCs w:val="22"/>
        </w:rPr>
        <w:t>:</w:t>
      </w:r>
      <w:r w:rsidR="00B15F16" w:rsidRPr="00C371A1">
        <w:rPr>
          <w:rFonts w:asciiTheme="minorHAnsi" w:hAnsiTheme="minorHAnsi" w:cstheme="minorHAnsi"/>
          <w:sz w:val="22"/>
          <w:szCs w:val="22"/>
        </w:rPr>
        <w:t xml:space="preserve"> A learning goal for the librarian that addresses an area of growth or improvement informed by data, student needs, previous evaluation results, and/or self-reflection.</w:t>
      </w:r>
    </w:p>
    <w:p w14:paraId="6900D50A" w14:textId="77777777" w:rsidR="00B15F16" w:rsidRPr="00C371A1" w:rsidRDefault="00B15F16" w:rsidP="00B15F16">
      <w:pPr>
        <w:ind w:right="-43"/>
        <w:rPr>
          <w:rFonts w:asciiTheme="minorHAnsi" w:hAnsiTheme="minorHAnsi" w:cstheme="minorHAnsi"/>
          <w:sz w:val="22"/>
          <w:szCs w:val="22"/>
        </w:rPr>
      </w:pPr>
    </w:p>
    <w:p w14:paraId="5FF9CEDA" w14:textId="77777777" w:rsidR="00B15F16" w:rsidRPr="00C371A1" w:rsidRDefault="00B15F16" w:rsidP="00B15F16">
      <w:pPr>
        <w:rPr>
          <w:rFonts w:asciiTheme="minorHAnsi" w:hAnsiTheme="minorHAnsi"/>
          <w:b/>
          <w:iCs/>
          <w:color w:val="000000" w:themeColor="text1"/>
          <w:sz w:val="22"/>
          <w:szCs w:val="22"/>
        </w:rPr>
      </w:pPr>
      <w:r w:rsidRPr="00C371A1">
        <w:rPr>
          <w:rFonts w:asciiTheme="minorHAnsi" w:hAnsiTheme="minorHAnsi"/>
          <w:b/>
          <w:iCs/>
          <w:color w:val="000000" w:themeColor="text1"/>
          <w:sz w:val="22"/>
          <w:szCs w:val="22"/>
        </w:rPr>
        <w:t>Framing the Goal</w:t>
      </w:r>
    </w:p>
    <w:p w14:paraId="37AACD24" w14:textId="060EDB59" w:rsidR="00B15F16" w:rsidRPr="00C371A1" w:rsidRDefault="00B15F16" w:rsidP="00832C7B">
      <w:pPr>
        <w:rPr>
          <w:rFonts w:asciiTheme="minorHAnsi" w:hAnsiTheme="minorHAnsi"/>
          <w:iCs/>
          <w:sz w:val="22"/>
          <w:szCs w:val="22"/>
        </w:rPr>
      </w:pPr>
      <w:r w:rsidRPr="00C371A1">
        <w:rPr>
          <w:rFonts w:asciiTheme="minorHAnsi" w:hAnsiTheme="minorHAnsi"/>
          <w:iCs/>
          <w:color w:val="000000" w:themeColor="text1"/>
          <w:sz w:val="22"/>
          <w:szCs w:val="22"/>
        </w:rPr>
        <w:t xml:space="preserve">I will improve my ability to </w:t>
      </w:r>
      <w:r w:rsidRPr="00C371A1">
        <w:rPr>
          <w:rFonts w:asciiTheme="minorHAnsi" w:hAnsiTheme="minorHAnsi"/>
          <w:iCs/>
          <w:color w:val="FF0000"/>
          <w:sz w:val="22"/>
          <w:szCs w:val="22"/>
        </w:rPr>
        <w:t>(state the practice I want to improve)</w:t>
      </w:r>
      <w:r w:rsidRPr="00C371A1">
        <w:rPr>
          <w:rFonts w:asciiTheme="minorHAnsi" w:hAnsiTheme="minorHAnsi"/>
          <w:iCs/>
          <w:color w:val="000000" w:themeColor="text1"/>
          <w:sz w:val="22"/>
          <w:szCs w:val="22"/>
        </w:rPr>
        <w:t xml:space="preserve"> by</w:t>
      </w:r>
      <w:r w:rsidRPr="00C371A1">
        <w:rPr>
          <w:rFonts w:asciiTheme="minorHAnsi" w:hAnsiTheme="minorHAnsi"/>
          <w:iCs/>
          <w:color w:val="FF0000"/>
          <w:sz w:val="22"/>
          <w:szCs w:val="22"/>
        </w:rPr>
        <w:t xml:space="preserve"> (state</w:t>
      </w:r>
      <w:r w:rsidRPr="00C371A1">
        <w:rPr>
          <w:rFonts w:asciiTheme="minorHAnsi" w:hAnsiTheme="minorHAnsi"/>
          <w:iCs/>
          <w:color w:val="0070C0"/>
          <w:sz w:val="22"/>
          <w:szCs w:val="22"/>
        </w:rPr>
        <w:t xml:space="preserve"> </w:t>
      </w:r>
      <w:r w:rsidRPr="00C371A1">
        <w:rPr>
          <w:rFonts w:asciiTheme="minorHAnsi" w:hAnsiTheme="minorHAnsi"/>
          <w:iCs/>
          <w:color w:val="FF0000"/>
          <w:sz w:val="22"/>
          <w:szCs w:val="22"/>
        </w:rPr>
        <w:t>how and when I will do this)</w:t>
      </w:r>
      <w:r w:rsidRPr="00C371A1">
        <w:rPr>
          <w:rFonts w:asciiTheme="minorHAnsi" w:hAnsiTheme="minorHAnsi"/>
          <w:iCs/>
          <w:color w:val="0070C0"/>
          <w:sz w:val="22"/>
          <w:szCs w:val="22"/>
        </w:rPr>
        <w:t xml:space="preserve"> </w:t>
      </w:r>
      <w:r w:rsidR="00832C7B" w:rsidRPr="00C371A1">
        <w:rPr>
          <w:rFonts w:asciiTheme="minorHAnsi" w:hAnsiTheme="minorHAnsi"/>
          <w:iCs/>
          <w:sz w:val="22"/>
          <w:szCs w:val="22"/>
        </w:rPr>
        <w:t xml:space="preserve">to learn </w:t>
      </w:r>
      <w:r w:rsidR="00832C7B" w:rsidRPr="00C371A1">
        <w:rPr>
          <w:rFonts w:asciiTheme="minorHAnsi" w:hAnsiTheme="minorHAnsi"/>
          <w:iCs/>
          <w:color w:val="FF0000"/>
          <w:sz w:val="22"/>
          <w:szCs w:val="22"/>
        </w:rPr>
        <w:t>(state what I will learn)</w:t>
      </w:r>
      <w:r w:rsidR="00832C7B" w:rsidRPr="00C371A1">
        <w:rPr>
          <w:rFonts w:asciiTheme="minorHAnsi" w:hAnsiTheme="minorHAnsi"/>
          <w:iCs/>
          <w:color w:val="0070C0"/>
          <w:sz w:val="22"/>
          <w:szCs w:val="22"/>
        </w:rPr>
        <w:t xml:space="preserve">, </w:t>
      </w:r>
      <w:r w:rsidR="00832C7B" w:rsidRPr="00C371A1">
        <w:rPr>
          <w:rFonts w:asciiTheme="minorHAnsi" w:hAnsiTheme="minorHAnsi"/>
          <w:iCs/>
          <w:sz w:val="22"/>
          <w:szCs w:val="22"/>
        </w:rPr>
        <w:t>a</w:t>
      </w:r>
      <w:r w:rsidRPr="00C371A1">
        <w:rPr>
          <w:rFonts w:asciiTheme="minorHAnsi" w:hAnsiTheme="minorHAnsi"/>
          <w:iCs/>
          <w:sz w:val="22"/>
          <w:szCs w:val="22"/>
        </w:rPr>
        <w:t xml:space="preserve">nd </w:t>
      </w:r>
      <w:r w:rsidR="00832C7B" w:rsidRPr="00C371A1">
        <w:rPr>
          <w:rFonts w:asciiTheme="minorHAnsi" w:hAnsiTheme="minorHAnsi"/>
          <w:iCs/>
          <w:sz w:val="22"/>
          <w:szCs w:val="22"/>
        </w:rPr>
        <w:t>I will implement</w:t>
      </w:r>
      <w:r w:rsidR="00832C7B" w:rsidRPr="00C371A1">
        <w:rPr>
          <w:rFonts w:asciiTheme="minorHAnsi" w:hAnsiTheme="minorHAnsi"/>
          <w:iCs/>
          <w:color w:val="0070C0"/>
          <w:sz w:val="22"/>
          <w:szCs w:val="22"/>
        </w:rPr>
        <w:t xml:space="preserve"> </w:t>
      </w:r>
      <w:r w:rsidRPr="00C371A1">
        <w:rPr>
          <w:rFonts w:asciiTheme="minorHAnsi" w:hAnsiTheme="minorHAnsi"/>
          <w:iCs/>
          <w:color w:val="FF0000"/>
          <w:sz w:val="22"/>
          <w:szCs w:val="22"/>
        </w:rPr>
        <w:t>(how and when I will apply the learning)</w:t>
      </w:r>
      <w:r w:rsidRPr="00C371A1">
        <w:rPr>
          <w:rFonts w:asciiTheme="minorHAnsi" w:hAnsiTheme="minorHAnsi"/>
          <w:iCs/>
          <w:sz w:val="22"/>
          <w:szCs w:val="22"/>
        </w:rPr>
        <w:t>.</w:t>
      </w:r>
    </w:p>
    <w:p w14:paraId="2E8C9F1E" w14:textId="77777777" w:rsidR="00B15F16" w:rsidRPr="00C371A1" w:rsidRDefault="00B15F16" w:rsidP="0027081F">
      <w:pPr>
        <w:spacing w:before="120"/>
        <w:ind w:right="-43"/>
        <w:rPr>
          <w:rFonts w:asciiTheme="minorHAnsi" w:hAnsiTheme="minorHAnsi" w:cstheme="minorHAnsi"/>
          <w:sz w:val="22"/>
          <w:szCs w:val="22"/>
        </w:rPr>
      </w:pPr>
      <w:r w:rsidRPr="00C371A1">
        <w:rPr>
          <w:rFonts w:asciiTheme="minorHAnsi" w:hAnsiTheme="minorHAnsi" w:cstheme="minorHAnsi"/>
          <w:b/>
          <w:sz w:val="22"/>
          <w:szCs w:val="22"/>
        </w:rPr>
        <w:t>Goal Statement</w:t>
      </w:r>
      <w:r w:rsidRPr="00C371A1">
        <w:rPr>
          <w:rFonts w:asciiTheme="minorHAnsi" w:hAnsiTheme="minorHAnsi" w:cstheme="minorHAnsi"/>
          <w:sz w:val="22"/>
          <w:szCs w:val="22"/>
        </w:rPr>
        <w:t xml:space="preserve"> (SMART Goal)</w:t>
      </w:r>
    </w:p>
    <w:tbl>
      <w:tblPr>
        <w:tblStyle w:val="TableGrid"/>
        <w:tblW w:w="9450" w:type="dxa"/>
        <w:tblInd w:w="108" w:type="dxa"/>
        <w:tblLook w:val="04A0" w:firstRow="1" w:lastRow="0" w:firstColumn="1" w:lastColumn="0" w:noHBand="0" w:noVBand="1"/>
      </w:tblPr>
      <w:tblGrid>
        <w:gridCol w:w="9450"/>
      </w:tblGrid>
      <w:tr w:rsidR="00B15F16" w:rsidRPr="00C371A1" w14:paraId="00638995" w14:textId="77777777" w:rsidTr="00334979">
        <w:trPr>
          <w:trHeight w:val="278"/>
        </w:trPr>
        <w:tc>
          <w:tcPr>
            <w:tcW w:w="9450" w:type="dxa"/>
          </w:tcPr>
          <w:p w14:paraId="63C10ED9" w14:textId="77777777" w:rsidR="00B15F16" w:rsidRPr="00C371A1" w:rsidRDefault="00B15F16" w:rsidP="0027081F">
            <w:pPr>
              <w:spacing w:before="120"/>
              <w:ind w:right="-43"/>
              <w:rPr>
                <w:rFonts w:asciiTheme="minorHAnsi" w:hAnsiTheme="minorHAnsi" w:cstheme="minorHAnsi"/>
                <w:b/>
                <w:sz w:val="22"/>
                <w:szCs w:val="22"/>
              </w:rPr>
            </w:pPr>
          </w:p>
        </w:tc>
      </w:tr>
    </w:tbl>
    <w:p w14:paraId="05A1B814" w14:textId="77777777" w:rsidR="00B15F16" w:rsidRPr="00C371A1" w:rsidRDefault="00B15F16" w:rsidP="0027081F">
      <w:pPr>
        <w:spacing w:before="120"/>
        <w:rPr>
          <w:rFonts w:asciiTheme="minorHAnsi" w:hAnsiTheme="minorHAnsi" w:cstheme="minorHAnsi"/>
          <w:sz w:val="22"/>
          <w:szCs w:val="22"/>
        </w:rPr>
      </w:pPr>
      <w:r w:rsidRPr="00C371A1">
        <w:rPr>
          <w:rFonts w:asciiTheme="minorHAnsi" w:hAnsiTheme="minorHAnsi" w:cstheme="minorHAnsi"/>
          <w:b/>
          <w:sz w:val="22"/>
          <w:szCs w:val="22"/>
        </w:rPr>
        <w:t xml:space="preserve">Rationale: </w:t>
      </w:r>
      <w:r w:rsidRPr="00C371A1">
        <w:rPr>
          <w:rFonts w:asciiTheme="minorHAnsi" w:hAnsiTheme="minorHAnsi" w:cstheme="minorHAnsi"/>
          <w:sz w:val="22"/>
          <w:szCs w:val="22"/>
        </w:rPr>
        <w:t xml:space="preserve">Why was this goal chosen? </w:t>
      </w:r>
    </w:p>
    <w:tbl>
      <w:tblPr>
        <w:tblStyle w:val="TableGrid"/>
        <w:tblW w:w="9450" w:type="dxa"/>
        <w:tblInd w:w="108" w:type="dxa"/>
        <w:tblLook w:val="04A0" w:firstRow="1" w:lastRow="0" w:firstColumn="1" w:lastColumn="0" w:noHBand="0" w:noVBand="1"/>
      </w:tblPr>
      <w:tblGrid>
        <w:gridCol w:w="9450"/>
      </w:tblGrid>
      <w:tr w:rsidR="00B15F16" w:rsidRPr="00C371A1" w14:paraId="5D3459E7" w14:textId="77777777" w:rsidTr="00334979">
        <w:tc>
          <w:tcPr>
            <w:tcW w:w="9450" w:type="dxa"/>
          </w:tcPr>
          <w:p w14:paraId="281F8B6B" w14:textId="77777777" w:rsidR="00B15F16" w:rsidRPr="00C371A1" w:rsidRDefault="00B15F16" w:rsidP="0027081F">
            <w:pPr>
              <w:spacing w:before="120"/>
              <w:rPr>
                <w:rFonts w:asciiTheme="minorHAnsi" w:hAnsiTheme="minorHAnsi" w:cstheme="minorHAnsi"/>
                <w:b/>
                <w:sz w:val="22"/>
                <w:szCs w:val="22"/>
              </w:rPr>
            </w:pPr>
          </w:p>
        </w:tc>
      </w:tr>
    </w:tbl>
    <w:p w14:paraId="3C69D842" w14:textId="77777777" w:rsidR="00334979" w:rsidRPr="00C371A1" w:rsidRDefault="00334979" w:rsidP="0027081F">
      <w:pPr>
        <w:spacing w:before="120"/>
        <w:rPr>
          <w:rFonts w:asciiTheme="minorHAnsi" w:hAnsiTheme="minorHAnsi" w:cstheme="minorHAnsi"/>
          <w:sz w:val="22"/>
          <w:szCs w:val="22"/>
        </w:rPr>
      </w:pPr>
      <w:r w:rsidRPr="00C371A1">
        <w:rPr>
          <w:rFonts w:asciiTheme="minorHAnsi" w:hAnsiTheme="minorHAnsi" w:cstheme="minorHAnsi"/>
          <w:b/>
          <w:sz w:val="22"/>
          <w:szCs w:val="22"/>
        </w:rPr>
        <w:t xml:space="preserve">Activity: </w:t>
      </w:r>
      <w:r w:rsidRPr="00C371A1">
        <w:rPr>
          <w:rFonts w:asciiTheme="minorHAnsi" w:hAnsiTheme="minorHAnsi" w:cstheme="minorHAnsi"/>
          <w:sz w:val="22"/>
          <w:szCs w:val="22"/>
        </w:rPr>
        <w:t xml:space="preserve">What is the proposed learning activity? </w:t>
      </w:r>
    </w:p>
    <w:tbl>
      <w:tblPr>
        <w:tblStyle w:val="TableGrid"/>
        <w:tblW w:w="9450" w:type="dxa"/>
        <w:tblInd w:w="108" w:type="dxa"/>
        <w:tblLook w:val="04A0" w:firstRow="1" w:lastRow="0" w:firstColumn="1" w:lastColumn="0" w:noHBand="0" w:noVBand="1"/>
      </w:tblPr>
      <w:tblGrid>
        <w:gridCol w:w="9450"/>
      </w:tblGrid>
      <w:tr w:rsidR="00334979" w:rsidRPr="00C371A1" w14:paraId="0F097959" w14:textId="77777777" w:rsidTr="00FC21C2">
        <w:tc>
          <w:tcPr>
            <w:tcW w:w="9450" w:type="dxa"/>
          </w:tcPr>
          <w:p w14:paraId="439A3C56" w14:textId="77777777" w:rsidR="00334979" w:rsidRPr="00C371A1" w:rsidRDefault="00334979" w:rsidP="0027081F">
            <w:pPr>
              <w:spacing w:before="120"/>
              <w:rPr>
                <w:rFonts w:asciiTheme="minorHAnsi" w:hAnsiTheme="minorHAnsi" w:cstheme="minorHAnsi"/>
                <w:b/>
                <w:sz w:val="22"/>
                <w:szCs w:val="22"/>
              </w:rPr>
            </w:pPr>
          </w:p>
        </w:tc>
      </w:tr>
    </w:tbl>
    <w:p w14:paraId="79811775" w14:textId="77777777" w:rsidR="00334979" w:rsidRPr="00C371A1" w:rsidRDefault="00334979" w:rsidP="0027081F">
      <w:pPr>
        <w:shd w:val="clear" w:color="auto" w:fill="FFFFFF"/>
        <w:spacing w:before="120"/>
        <w:rPr>
          <w:rFonts w:asciiTheme="minorHAnsi" w:eastAsia="Times New Roman" w:hAnsiTheme="minorHAnsi" w:cstheme="minorHAnsi"/>
          <w:sz w:val="22"/>
          <w:szCs w:val="22"/>
        </w:rPr>
      </w:pPr>
      <w:r w:rsidRPr="00C371A1">
        <w:rPr>
          <w:rFonts w:asciiTheme="minorHAnsi" w:hAnsiTheme="minorHAnsi" w:cstheme="minorHAnsi"/>
          <w:b/>
          <w:sz w:val="22"/>
          <w:szCs w:val="22"/>
        </w:rPr>
        <w:t>Application</w:t>
      </w:r>
      <w:r w:rsidRPr="00C371A1">
        <w:rPr>
          <w:rFonts w:asciiTheme="minorHAnsi" w:hAnsiTheme="minorHAnsi" w:cstheme="minorHAnsi"/>
          <w:sz w:val="22"/>
          <w:szCs w:val="22"/>
        </w:rPr>
        <w:t>: What will I do with the knowledge and skills I have learned to change instructional practice to meet student needs?</w:t>
      </w:r>
    </w:p>
    <w:tbl>
      <w:tblPr>
        <w:tblStyle w:val="TableGrid"/>
        <w:tblW w:w="9450" w:type="dxa"/>
        <w:tblInd w:w="108" w:type="dxa"/>
        <w:tblLook w:val="04A0" w:firstRow="1" w:lastRow="0" w:firstColumn="1" w:lastColumn="0" w:noHBand="0" w:noVBand="1"/>
      </w:tblPr>
      <w:tblGrid>
        <w:gridCol w:w="9450"/>
      </w:tblGrid>
      <w:tr w:rsidR="00334979" w:rsidRPr="00C371A1" w14:paraId="582A8681" w14:textId="77777777" w:rsidTr="00FC21C2">
        <w:tc>
          <w:tcPr>
            <w:tcW w:w="9450" w:type="dxa"/>
          </w:tcPr>
          <w:p w14:paraId="686DD252" w14:textId="77777777" w:rsidR="00334979" w:rsidRPr="00C371A1" w:rsidRDefault="00334979" w:rsidP="0027081F">
            <w:pPr>
              <w:spacing w:before="120"/>
              <w:rPr>
                <w:rFonts w:asciiTheme="minorHAnsi" w:hAnsiTheme="minorHAnsi" w:cstheme="minorHAnsi"/>
                <w:b/>
                <w:sz w:val="22"/>
                <w:szCs w:val="22"/>
              </w:rPr>
            </w:pPr>
          </w:p>
        </w:tc>
      </w:tr>
    </w:tbl>
    <w:p w14:paraId="7276E039" w14:textId="77777777" w:rsidR="005611FC" w:rsidRPr="00C371A1" w:rsidRDefault="005611FC" w:rsidP="0027081F">
      <w:pPr>
        <w:shd w:val="clear" w:color="auto" w:fill="FFFFFF"/>
        <w:spacing w:before="120"/>
        <w:rPr>
          <w:rFonts w:asciiTheme="minorHAnsi" w:eastAsia="Times New Roman" w:hAnsiTheme="minorHAnsi" w:cstheme="minorHAnsi"/>
          <w:color w:val="000000"/>
          <w:sz w:val="22"/>
          <w:szCs w:val="22"/>
        </w:rPr>
      </w:pPr>
      <w:r w:rsidRPr="00C371A1">
        <w:rPr>
          <w:rFonts w:asciiTheme="minorHAnsi" w:eastAsia="Times New Roman" w:hAnsiTheme="minorHAnsi" w:cstheme="minorHAnsi"/>
          <w:b/>
          <w:color w:val="000000"/>
          <w:sz w:val="22"/>
          <w:szCs w:val="22"/>
        </w:rPr>
        <w:t xml:space="preserve">Progress: </w:t>
      </w:r>
      <w:r w:rsidRPr="00C371A1">
        <w:rPr>
          <w:rFonts w:asciiTheme="minorHAnsi" w:eastAsia="Times New Roman" w:hAnsiTheme="minorHAnsi" w:cstheme="minorHAnsi"/>
          <w:color w:val="000000"/>
          <w:sz w:val="22"/>
          <w:szCs w:val="22"/>
        </w:rPr>
        <w:t xml:space="preserve">How will I know that I am making </w:t>
      </w:r>
      <w:r w:rsidRPr="00C371A1">
        <w:rPr>
          <w:rFonts w:asciiTheme="minorHAnsi" w:eastAsia="Times New Roman" w:hAnsiTheme="minorHAnsi" w:cstheme="minorHAnsi"/>
          <w:b/>
          <w:color w:val="000000"/>
          <w:sz w:val="22"/>
          <w:szCs w:val="22"/>
        </w:rPr>
        <w:t>progress</w:t>
      </w:r>
      <w:r w:rsidRPr="00C371A1">
        <w:rPr>
          <w:rFonts w:asciiTheme="minorHAnsi" w:eastAsia="Times New Roman" w:hAnsiTheme="minorHAnsi" w:cstheme="minorHAnsi"/>
          <w:color w:val="000000"/>
          <w:sz w:val="22"/>
          <w:szCs w:val="22"/>
        </w:rPr>
        <w:t xml:space="preserve"> and achieving my goal? </w:t>
      </w:r>
    </w:p>
    <w:tbl>
      <w:tblPr>
        <w:tblStyle w:val="TableGrid"/>
        <w:tblW w:w="0" w:type="auto"/>
        <w:tblInd w:w="108" w:type="dxa"/>
        <w:tblLook w:val="04A0" w:firstRow="1" w:lastRow="0" w:firstColumn="1" w:lastColumn="0" w:noHBand="0" w:noVBand="1"/>
      </w:tblPr>
      <w:tblGrid>
        <w:gridCol w:w="9468"/>
      </w:tblGrid>
      <w:tr w:rsidR="005611FC" w:rsidRPr="00C371A1" w14:paraId="63522B23" w14:textId="77777777" w:rsidTr="00FC21C2">
        <w:tc>
          <w:tcPr>
            <w:tcW w:w="9468" w:type="dxa"/>
          </w:tcPr>
          <w:p w14:paraId="5584D0FC" w14:textId="77777777" w:rsidR="005611FC" w:rsidRPr="00C371A1" w:rsidRDefault="005611FC" w:rsidP="0027081F">
            <w:pPr>
              <w:spacing w:before="120"/>
              <w:rPr>
                <w:rFonts w:asciiTheme="minorHAnsi" w:hAnsiTheme="minorHAnsi" w:cstheme="minorHAnsi"/>
                <w:b/>
                <w:sz w:val="22"/>
                <w:szCs w:val="22"/>
              </w:rPr>
            </w:pPr>
          </w:p>
        </w:tc>
      </w:tr>
    </w:tbl>
    <w:p w14:paraId="624DC484" w14:textId="77777777" w:rsidR="00334979" w:rsidRPr="00C371A1" w:rsidRDefault="00334979" w:rsidP="0027081F">
      <w:pPr>
        <w:shd w:val="clear" w:color="auto" w:fill="FFFFFF"/>
        <w:spacing w:before="120"/>
        <w:rPr>
          <w:rFonts w:asciiTheme="minorHAnsi" w:eastAsia="Times New Roman" w:hAnsiTheme="minorHAnsi" w:cstheme="minorHAnsi"/>
          <w:sz w:val="22"/>
          <w:szCs w:val="22"/>
        </w:rPr>
      </w:pPr>
      <w:r w:rsidRPr="00C371A1">
        <w:rPr>
          <w:rFonts w:asciiTheme="minorHAnsi" w:hAnsiTheme="minorHAnsi" w:cstheme="minorHAnsi"/>
          <w:b/>
          <w:sz w:val="22"/>
          <w:szCs w:val="22"/>
        </w:rPr>
        <w:t>Outcomes</w:t>
      </w:r>
      <w:r w:rsidRPr="00C371A1">
        <w:rPr>
          <w:rFonts w:asciiTheme="minorHAnsi" w:hAnsiTheme="minorHAnsi" w:cstheme="minorHAnsi"/>
          <w:sz w:val="22"/>
          <w:szCs w:val="22"/>
        </w:rPr>
        <w:t>: How will the professional learning impact practice and support student growth?</w:t>
      </w:r>
    </w:p>
    <w:tbl>
      <w:tblPr>
        <w:tblStyle w:val="TableGrid"/>
        <w:tblW w:w="9450" w:type="dxa"/>
        <w:tblInd w:w="108" w:type="dxa"/>
        <w:tblLook w:val="04A0" w:firstRow="1" w:lastRow="0" w:firstColumn="1" w:lastColumn="0" w:noHBand="0" w:noVBand="1"/>
      </w:tblPr>
      <w:tblGrid>
        <w:gridCol w:w="9450"/>
      </w:tblGrid>
      <w:tr w:rsidR="00334979" w:rsidRPr="00C371A1" w14:paraId="23E51074" w14:textId="77777777" w:rsidTr="00FC21C2">
        <w:tc>
          <w:tcPr>
            <w:tcW w:w="9450" w:type="dxa"/>
          </w:tcPr>
          <w:p w14:paraId="5C78DDE2" w14:textId="77777777" w:rsidR="00334979" w:rsidRPr="00C371A1" w:rsidRDefault="00334979" w:rsidP="0027081F">
            <w:pPr>
              <w:spacing w:before="120"/>
              <w:rPr>
                <w:rFonts w:asciiTheme="minorHAnsi" w:hAnsiTheme="minorHAnsi" w:cstheme="minorHAnsi"/>
                <w:b/>
                <w:sz w:val="22"/>
                <w:szCs w:val="22"/>
              </w:rPr>
            </w:pPr>
          </w:p>
        </w:tc>
      </w:tr>
    </w:tbl>
    <w:p w14:paraId="2A12D677" w14:textId="77777777" w:rsidR="00334979" w:rsidRPr="00C371A1" w:rsidRDefault="005611FC" w:rsidP="0027081F">
      <w:pPr>
        <w:shd w:val="clear" w:color="auto" w:fill="FFFFFF"/>
        <w:spacing w:before="120"/>
        <w:rPr>
          <w:rFonts w:asciiTheme="minorHAnsi" w:eastAsia="Times New Roman" w:hAnsiTheme="minorHAnsi" w:cstheme="minorHAnsi"/>
          <w:sz w:val="22"/>
          <w:szCs w:val="22"/>
        </w:rPr>
      </w:pPr>
      <w:r w:rsidRPr="00C371A1">
        <w:rPr>
          <w:rFonts w:asciiTheme="minorHAnsi" w:hAnsiTheme="minorHAnsi" w:cstheme="minorHAnsi"/>
          <w:b/>
          <w:color w:val="000000"/>
          <w:sz w:val="22"/>
          <w:szCs w:val="22"/>
          <w:shd w:val="clear" w:color="auto" w:fill="FFFFFF"/>
        </w:rPr>
        <w:t xml:space="preserve">Supports: </w:t>
      </w:r>
      <w:r w:rsidR="00334979" w:rsidRPr="00C371A1">
        <w:rPr>
          <w:rFonts w:asciiTheme="minorHAnsi" w:hAnsiTheme="minorHAnsi" w:cstheme="minorHAnsi"/>
          <w:color w:val="000000"/>
          <w:sz w:val="22"/>
          <w:szCs w:val="22"/>
          <w:shd w:val="clear" w:color="auto" w:fill="FFFFFF"/>
        </w:rPr>
        <w:t xml:space="preserve">What </w:t>
      </w:r>
      <w:r w:rsidR="00334979" w:rsidRPr="00C371A1">
        <w:rPr>
          <w:rFonts w:asciiTheme="minorHAnsi" w:hAnsiTheme="minorHAnsi" w:cstheme="minorHAnsi"/>
          <w:b/>
          <w:color w:val="000000"/>
          <w:sz w:val="22"/>
          <w:szCs w:val="22"/>
          <w:shd w:val="clear" w:color="auto" w:fill="FFFFFF"/>
        </w:rPr>
        <w:t>supports</w:t>
      </w:r>
      <w:r w:rsidR="00334979" w:rsidRPr="00C371A1">
        <w:rPr>
          <w:rFonts w:asciiTheme="minorHAnsi" w:hAnsiTheme="minorHAnsi" w:cstheme="minorHAnsi"/>
          <w:color w:val="000000"/>
          <w:sz w:val="22"/>
          <w:szCs w:val="22"/>
          <w:shd w:val="clear" w:color="auto" w:fill="FFFFFF"/>
        </w:rPr>
        <w:t xml:space="preserve"> might I need to complete the activity and achieve my goal? </w:t>
      </w:r>
    </w:p>
    <w:tbl>
      <w:tblPr>
        <w:tblStyle w:val="TableGrid"/>
        <w:tblW w:w="9450" w:type="dxa"/>
        <w:tblInd w:w="108" w:type="dxa"/>
        <w:tblLook w:val="04A0" w:firstRow="1" w:lastRow="0" w:firstColumn="1" w:lastColumn="0" w:noHBand="0" w:noVBand="1"/>
      </w:tblPr>
      <w:tblGrid>
        <w:gridCol w:w="9450"/>
      </w:tblGrid>
      <w:tr w:rsidR="00334979" w:rsidRPr="00C371A1" w14:paraId="1C592FD6" w14:textId="77777777" w:rsidTr="00FC21C2">
        <w:tc>
          <w:tcPr>
            <w:tcW w:w="9450" w:type="dxa"/>
          </w:tcPr>
          <w:p w14:paraId="2FBA6248" w14:textId="77777777" w:rsidR="00334979" w:rsidRPr="00C371A1" w:rsidRDefault="00334979" w:rsidP="0027081F">
            <w:pPr>
              <w:spacing w:before="120"/>
              <w:rPr>
                <w:rFonts w:asciiTheme="minorHAnsi" w:hAnsiTheme="minorHAnsi" w:cstheme="minorHAnsi"/>
                <w:b/>
                <w:sz w:val="22"/>
                <w:szCs w:val="22"/>
              </w:rPr>
            </w:pPr>
          </w:p>
        </w:tc>
      </w:tr>
    </w:tbl>
    <w:p w14:paraId="248CE9C1" w14:textId="3F0AAC95" w:rsidR="00B15F16" w:rsidRPr="00C371A1" w:rsidRDefault="005611FC" w:rsidP="0027081F">
      <w:pPr>
        <w:spacing w:before="120"/>
        <w:rPr>
          <w:rFonts w:asciiTheme="minorHAnsi" w:hAnsiTheme="minorHAnsi" w:cstheme="minorHAnsi"/>
          <w:color w:val="000000"/>
          <w:sz w:val="22"/>
          <w:szCs w:val="22"/>
          <w:shd w:val="clear" w:color="auto" w:fill="FFFFFF"/>
        </w:rPr>
      </w:pPr>
      <w:r w:rsidRPr="00C371A1">
        <w:rPr>
          <w:rFonts w:asciiTheme="minorHAnsi" w:hAnsiTheme="minorHAnsi" w:cstheme="minorHAnsi"/>
          <w:b/>
          <w:sz w:val="22"/>
          <w:szCs w:val="22"/>
        </w:rPr>
        <w:t>Target Completion Date</w:t>
      </w:r>
      <w:r w:rsidR="008D6444" w:rsidRPr="00C371A1">
        <w:rPr>
          <w:rFonts w:asciiTheme="minorHAnsi" w:hAnsiTheme="minorHAnsi" w:cstheme="minorHAnsi"/>
          <w:b/>
          <w:sz w:val="22"/>
          <w:szCs w:val="22"/>
        </w:rPr>
        <w:t xml:space="preserve">: </w:t>
      </w:r>
      <w:sdt>
        <w:sdtPr>
          <w:rPr>
            <w:rFonts w:asciiTheme="minorHAnsi" w:hAnsiTheme="minorHAnsi" w:cstheme="minorHAnsi"/>
            <w:b/>
            <w:sz w:val="22"/>
            <w:szCs w:val="22"/>
          </w:rPr>
          <w:id w:val="1099377411"/>
          <w:placeholder>
            <w:docPart w:val="0287001BA729400186C21DD1C04C3DF2"/>
          </w:placeholder>
          <w:showingPlcHdr/>
          <w:date>
            <w:dateFormat w:val="M/d/yyyy"/>
            <w:lid w:val="en-US"/>
            <w:storeMappedDataAs w:val="dateTime"/>
            <w:calendar w:val="gregorian"/>
          </w:date>
        </w:sdtPr>
        <w:sdtEndPr/>
        <w:sdtContent>
          <w:r w:rsidR="00FC21C2" w:rsidRPr="00C371A1">
            <w:rPr>
              <w:rStyle w:val="PlaceholderText"/>
              <w:rFonts w:asciiTheme="minorHAnsi" w:hAnsiTheme="minorHAnsi"/>
            </w:rPr>
            <w:t>Click here to enter a date.</w:t>
          </w:r>
        </w:sdtContent>
      </w:sdt>
    </w:p>
    <w:p w14:paraId="4CF04FC1" w14:textId="77777777" w:rsidR="00B15F16" w:rsidRPr="00C371A1" w:rsidRDefault="00B15F16" w:rsidP="00B15F16">
      <w:pPr>
        <w:shd w:val="clear" w:color="auto" w:fill="FFFFFF"/>
        <w:rPr>
          <w:rFonts w:asciiTheme="minorHAnsi" w:hAnsiTheme="minorHAnsi" w:cstheme="minorHAnsi"/>
          <w:b/>
          <w:sz w:val="22"/>
          <w:szCs w:val="22"/>
        </w:rPr>
      </w:pPr>
    </w:p>
    <w:p w14:paraId="3A307342" w14:textId="15861DAB" w:rsidR="008D6444" w:rsidRPr="00C371A1" w:rsidRDefault="0027081F" w:rsidP="00B15F16">
      <w:pPr>
        <w:widowControl w:val="0"/>
        <w:autoSpaceDE w:val="0"/>
        <w:autoSpaceDN w:val="0"/>
        <w:adjustRightInd w:val="0"/>
        <w:rPr>
          <w:rFonts w:asciiTheme="minorHAnsi" w:hAnsiTheme="minorHAnsi"/>
          <w:sz w:val="22"/>
          <w:szCs w:val="22"/>
        </w:rPr>
      </w:pPr>
      <w:r w:rsidRPr="00C371A1">
        <w:rPr>
          <w:rFonts w:asciiTheme="minorHAnsi" w:hAnsiTheme="minorHAnsi" w:cstheme="minorHAnsi"/>
          <w:b/>
          <w:sz w:val="22"/>
          <w:szCs w:val="22"/>
        </w:rPr>
        <w:t>Collaborative Goal</w:t>
      </w:r>
      <w:r w:rsidR="00B15F16" w:rsidRPr="00C371A1">
        <w:rPr>
          <w:rFonts w:asciiTheme="minorHAnsi" w:hAnsiTheme="minorHAnsi" w:cstheme="minorHAnsi"/>
          <w:b/>
          <w:sz w:val="22"/>
          <w:szCs w:val="22"/>
        </w:rPr>
        <w:t>:</w:t>
      </w:r>
      <w:r w:rsidR="00B15F16" w:rsidRPr="00C371A1">
        <w:rPr>
          <w:rFonts w:asciiTheme="minorHAnsi" w:hAnsiTheme="minorHAnsi" w:cstheme="minorHAnsi"/>
          <w:sz w:val="22"/>
          <w:szCs w:val="22"/>
        </w:rPr>
        <w:t xml:space="preserve"> A goal </w:t>
      </w:r>
      <w:r w:rsidR="00B15F16" w:rsidRPr="00C371A1">
        <w:rPr>
          <w:rFonts w:asciiTheme="minorHAnsi" w:hAnsiTheme="minorHAnsi"/>
          <w:sz w:val="22"/>
          <w:szCs w:val="22"/>
        </w:rPr>
        <w:t xml:space="preserve">written by a team of professionals collaborating around a common area for professional learning. Librarians may wish to collaborate with other librarians at their school or across schools/districts. They may also collaborate with teachers or teacher teams to address a common need. </w:t>
      </w:r>
      <w:r w:rsidR="008D6444" w:rsidRPr="00C371A1">
        <w:rPr>
          <w:rFonts w:asciiTheme="minorHAnsi" w:hAnsiTheme="minorHAnsi" w:cstheme="minorHAnsi"/>
          <w:sz w:val="22"/>
          <w:szCs w:val="22"/>
        </w:rPr>
        <w:t>The goal is the same for all of the team members; however, each member is responsible for identifying and completing appropriate activities, and reflecting on the learning and use of the new skills and knowledge.</w:t>
      </w:r>
    </w:p>
    <w:p w14:paraId="6FC28423" w14:textId="77777777" w:rsidR="00B15F16" w:rsidRPr="00C371A1" w:rsidRDefault="00B15F16" w:rsidP="00B15F16">
      <w:pPr>
        <w:rPr>
          <w:rFonts w:asciiTheme="minorHAnsi" w:hAnsiTheme="minorHAnsi"/>
          <w:b/>
          <w:iCs/>
          <w:color w:val="000000" w:themeColor="text1"/>
          <w:sz w:val="22"/>
          <w:szCs w:val="22"/>
        </w:rPr>
      </w:pPr>
    </w:p>
    <w:p w14:paraId="145438C4" w14:textId="77777777" w:rsidR="00B15F16" w:rsidRPr="00C371A1" w:rsidRDefault="00B15F16" w:rsidP="00B15F16">
      <w:pPr>
        <w:rPr>
          <w:rFonts w:asciiTheme="minorHAnsi" w:hAnsiTheme="minorHAnsi"/>
          <w:b/>
          <w:iCs/>
          <w:color w:val="000000" w:themeColor="text1"/>
          <w:sz w:val="22"/>
          <w:szCs w:val="22"/>
        </w:rPr>
      </w:pPr>
      <w:r w:rsidRPr="00C371A1">
        <w:rPr>
          <w:rFonts w:asciiTheme="minorHAnsi" w:hAnsiTheme="minorHAnsi"/>
          <w:b/>
          <w:iCs/>
          <w:color w:val="000000" w:themeColor="text1"/>
          <w:sz w:val="22"/>
          <w:szCs w:val="22"/>
        </w:rPr>
        <w:t>Framing the Goal</w:t>
      </w:r>
    </w:p>
    <w:p w14:paraId="7E126907" w14:textId="3E7154F8" w:rsidR="00B15F16" w:rsidRPr="00C371A1" w:rsidRDefault="00B15F16" w:rsidP="00B15F16">
      <w:pPr>
        <w:rPr>
          <w:rFonts w:asciiTheme="minorHAnsi" w:hAnsiTheme="minorHAnsi"/>
          <w:iCs/>
          <w:sz w:val="22"/>
          <w:szCs w:val="22"/>
        </w:rPr>
      </w:pPr>
      <w:r w:rsidRPr="00C371A1">
        <w:rPr>
          <w:rFonts w:asciiTheme="minorHAnsi" w:hAnsiTheme="minorHAnsi"/>
          <w:iCs/>
          <w:color w:val="000000" w:themeColor="text1"/>
          <w:sz w:val="22"/>
          <w:szCs w:val="22"/>
        </w:rPr>
        <w:t xml:space="preserve">I will collaborate with </w:t>
      </w:r>
      <w:r w:rsidRPr="00C371A1">
        <w:rPr>
          <w:rFonts w:asciiTheme="minorHAnsi" w:hAnsiTheme="minorHAnsi"/>
          <w:iCs/>
          <w:color w:val="FF0000"/>
          <w:sz w:val="22"/>
          <w:szCs w:val="22"/>
        </w:rPr>
        <w:t xml:space="preserve">(identify colleagues) </w:t>
      </w:r>
      <w:r w:rsidRPr="00C371A1">
        <w:rPr>
          <w:rFonts w:asciiTheme="minorHAnsi" w:hAnsiTheme="minorHAnsi"/>
          <w:iCs/>
          <w:sz w:val="22"/>
          <w:szCs w:val="22"/>
        </w:rPr>
        <w:t>to</w:t>
      </w:r>
      <w:r w:rsidRPr="00C371A1">
        <w:rPr>
          <w:rFonts w:asciiTheme="minorHAnsi" w:hAnsiTheme="minorHAnsi"/>
          <w:iCs/>
          <w:color w:val="FF0000"/>
          <w:sz w:val="22"/>
          <w:szCs w:val="22"/>
        </w:rPr>
        <w:t xml:space="preserve"> </w:t>
      </w:r>
      <w:r w:rsidRPr="00C371A1">
        <w:rPr>
          <w:rFonts w:asciiTheme="minorHAnsi" w:hAnsiTheme="minorHAnsi"/>
          <w:iCs/>
          <w:color w:val="000000" w:themeColor="text1"/>
          <w:sz w:val="22"/>
          <w:szCs w:val="22"/>
        </w:rPr>
        <w:t xml:space="preserve">improve my ability to </w:t>
      </w:r>
      <w:r w:rsidRPr="00C371A1">
        <w:rPr>
          <w:rFonts w:asciiTheme="minorHAnsi" w:hAnsiTheme="minorHAnsi"/>
          <w:iCs/>
          <w:color w:val="FF0000"/>
          <w:sz w:val="22"/>
          <w:szCs w:val="22"/>
        </w:rPr>
        <w:t>(state the practice I want to improve)</w:t>
      </w:r>
      <w:r w:rsidRPr="00C371A1">
        <w:rPr>
          <w:rFonts w:asciiTheme="minorHAnsi" w:hAnsiTheme="minorHAnsi"/>
          <w:iCs/>
          <w:color w:val="000000" w:themeColor="text1"/>
          <w:sz w:val="22"/>
          <w:szCs w:val="22"/>
        </w:rPr>
        <w:t xml:space="preserve"> by </w:t>
      </w:r>
      <w:r w:rsidR="00832C7B" w:rsidRPr="00C371A1">
        <w:rPr>
          <w:rFonts w:asciiTheme="minorHAnsi" w:hAnsiTheme="minorHAnsi"/>
          <w:iCs/>
          <w:color w:val="FF0000"/>
          <w:sz w:val="22"/>
          <w:szCs w:val="22"/>
        </w:rPr>
        <w:t>(state</w:t>
      </w:r>
      <w:r w:rsidR="00832C7B" w:rsidRPr="00C371A1">
        <w:rPr>
          <w:rFonts w:asciiTheme="minorHAnsi" w:hAnsiTheme="minorHAnsi"/>
          <w:iCs/>
          <w:color w:val="0070C0"/>
          <w:sz w:val="22"/>
          <w:szCs w:val="22"/>
        </w:rPr>
        <w:t xml:space="preserve"> </w:t>
      </w:r>
      <w:r w:rsidR="00832C7B" w:rsidRPr="00C371A1">
        <w:rPr>
          <w:rFonts w:asciiTheme="minorHAnsi" w:hAnsiTheme="minorHAnsi"/>
          <w:iCs/>
          <w:color w:val="FF0000"/>
          <w:sz w:val="22"/>
          <w:szCs w:val="22"/>
        </w:rPr>
        <w:t xml:space="preserve">how and when I will do this) </w:t>
      </w:r>
      <w:r w:rsidR="00832C7B" w:rsidRPr="00C371A1">
        <w:rPr>
          <w:rFonts w:asciiTheme="minorHAnsi" w:hAnsiTheme="minorHAnsi"/>
          <w:iCs/>
          <w:sz w:val="22"/>
          <w:szCs w:val="22"/>
        </w:rPr>
        <w:t>to learn</w:t>
      </w:r>
      <w:r w:rsidR="00832C7B" w:rsidRPr="00C371A1">
        <w:rPr>
          <w:rFonts w:asciiTheme="minorHAnsi" w:hAnsiTheme="minorHAnsi"/>
          <w:iCs/>
          <w:color w:val="FF0000"/>
          <w:sz w:val="22"/>
          <w:szCs w:val="22"/>
        </w:rPr>
        <w:t xml:space="preserve"> </w:t>
      </w:r>
      <w:r w:rsidRPr="00C371A1">
        <w:rPr>
          <w:rFonts w:asciiTheme="minorHAnsi" w:hAnsiTheme="minorHAnsi"/>
          <w:iCs/>
          <w:color w:val="FF0000"/>
          <w:sz w:val="22"/>
          <w:szCs w:val="22"/>
        </w:rPr>
        <w:t xml:space="preserve">(state </w:t>
      </w:r>
      <w:r w:rsidR="00832C7B" w:rsidRPr="00C371A1">
        <w:rPr>
          <w:rFonts w:asciiTheme="minorHAnsi" w:hAnsiTheme="minorHAnsi"/>
          <w:iCs/>
          <w:color w:val="FF0000"/>
          <w:sz w:val="22"/>
          <w:szCs w:val="22"/>
        </w:rPr>
        <w:t>what I will</w:t>
      </w:r>
      <w:r w:rsidRPr="00C371A1">
        <w:rPr>
          <w:rFonts w:asciiTheme="minorHAnsi" w:hAnsiTheme="minorHAnsi"/>
          <w:iCs/>
          <w:color w:val="FF0000"/>
          <w:sz w:val="22"/>
          <w:szCs w:val="22"/>
        </w:rPr>
        <w:t xml:space="preserve"> learn)</w:t>
      </w:r>
      <w:r w:rsidRPr="00C371A1">
        <w:rPr>
          <w:rFonts w:asciiTheme="minorHAnsi" w:hAnsiTheme="minorHAnsi"/>
          <w:iCs/>
          <w:color w:val="0070C0"/>
          <w:sz w:val="22"/>
          <w:szCs w:val="22"/>
        </w:rPr>
        <w:t>,</w:t>
      </w:r>
      <w:r w:rsidRPr="00C371A1">
        <w:rPr>
          <w:rFonts w:asciiTheme="minorHAnsi" w:hAnsiTheme="minorHAnsi"/>
          <w:iCs/>
          <w:color w:val="FF0000"/>
          <w:sz w:val="22"/>
          <w:szCs w:val="22"/>
        </w:rPr>
        <w:t xml:space="preserve"> </w:t>
      </w:r>
      <w:r w:rsidRPr="00C371A1">
        <w:rPr>
          <w:rFonts w:asciiTheme="minorHAnsi" w:hAnsiTheme="minorHAnsi"/>
          <w:iCs/>
          <w:sz w:val="22"/>
          <w:szCs w:val="22"/>
        </w:rPr>
        <w:t>and</w:t>
      </w:r>
      <w:r w:rsidR="00832C7B" w:rsidRPr="00C371A1">
        <w:rPr>
          <w:rFonts w:asciiTheme="minorHAnsi" w:hAnsiTheme="minorHAnsi"/>
          <w:iCs/>
          <w:sz w:val="22"/>
          <w:szCs w:val="22"/>
        </w:rPr>
        <w:t xml:space="preserve"> I will implement</w:t>
      </w:r>
      <w:r w:rsidRPr="00C371A1">
        <w:rPr>
          <w:rFonts w:asciiTheme="minorHAnsi" w:hAnsiTheme="minorHAnsi"/>
          <w:iCs/>
          <w:color w:val="0070C0"/>
          <w:sz w:val="22"/>
          <w:szCs w:val="22"/>
        </w:rPr>
        <w:t xml:space="preserve"> </w:t>
      </w:r>
      <w:r w:rsidRPr="00C371A1">
        <w:rPr>
          <w:rFonts w:asciiTheme="minorHAnsi" w:hAnsiTheme="minorHAnsi"/>
          <w:iCs/>
          <w:color w:val="FF0000"/>
          <w:sz w:val="22"/>
          <w:szCs w:val="22"/>
        </w:rPr>
        <w:t>(how and when I will apply the learning)</w:t>
      </w:r>
      <w:r w:rsidRPr="00C371A1">
        <w:rPr>
          <w:rFonts w:asciiTheme="minorHAnsi" w:hAnsiTheme="minorHAnsi"/>
          <w:iCs/>
          <w:sz w:val="22"/>
          <w:szCs w:val="22"/>
        </w:rPr>
        <w:t>.</w:t>
      </w:r>
    </w:p>
    <w:p w14:paraId="235429BB" w14:textId="77777777" w:rsidR="005611FC" w:rsidRPr="00C371A1" w:rsidRDefault="005611FC" w:rsidP="005611FC">
      <w:pPr>
        <w:ind w:right="-43"/>
        <w:rPr>
          <w:rFonts w:asciiTheme="minorHAnsi" w:hAnsiTheme="minorHAnsi" w:cstheme="minorHAnsi"/>
          <w:sz w:val="22"/>
          <w:szCs w:val="22"/>
        </w:rPr>
      </w:pPr>
    </w:p>
    <w:p w14:paraId="6ED1ABE5" w14:textId="77777777" w:rsidR="005611FC" w:rsidRPr="00C371A1" w:rsidRDefault="005611FC" w:rsidP="005611FC">
      <w:pPr>
        <w:ind w:right="-43"/>
        <w:rPr>
          <w:rFonts w:asciiTheme="minorHAnsi" w:hAnsiTheme="minorHAnsi" w:cstheme="minorHAnsi"/>
          <w:sz w:val="22"/>
          <w:szCs w:val="22"/>
        </w:rPr>
      </w:pPr>
      <w:r w:rsidRPr="00C371A1">
        <w:rPr>
          <w:rFonts w:asciiTheme="minorHAnsi" w:hAnsiTheme="minorHAnsi" w:cstheme="minorHAnsi"/>
          <w:b/>
          <w:sz w:val="22"/>
          <w:szCs w:val="22"/>
        </w:rPr>
        <w:t>Goal Statement</w:t>
      </w:r>
      <w:r w:rsidRPr="00C371A1">
        <w:rPr>
          <w:rFonts w:asciiTheme="minorHAnsi" w:hAnsiTheme="minorHAnsi" w:cstheme="minorHAnsi"/>
          <w:sz w:val="22"/>
          <w:szCs w:val="22"/>
        </w:rPr>
        <w:t xml:space="preserve"> (SMART Goal)</w:t>
      </w:r>
    </w:p>
    <w:tbl>
      <w:tblPr>
        <w:tblStyle w:val="TableGrid"/>
        <w:tblW w:w="9450" w:type="dxa"/>
        <w:tblInd w:w="108" w:type="dxa"/>
        <w:tblLook w:val="04A0" w:firstRow="1" w:lastRow="0" w:firstColumn="1" w:lastColumn="0" w:noHBand="0" w:noVBand="1"/>
      </w:tblPr>
      <w:tblGrid>
        <w:gridCol w:w="9450"/>
      </w:tblGrid>
      <w:tr w:rsidR="005611FC" w:rsidRPr="00C371A1" w14:paraId="6136E6C8" w14:textId="77777777" w:rsidTr="00FC21C2">
        <w:trPr>
          <w:trHeight w:val="278"/>
        </w:trPr>
        <w:tc>
          <w:tcPr>
            <w:tcW w:w="9450" w:type="dxa"/>
          </w:tcPr>
          <w:p w14:paraId="7CBC5C89" w14:textId="77777777" w:rsidR="005611FC" w:rsidRPr="00C371A1" w:rsidRDefault="005611FC" w:rsidP="00FC21C2">
            <w:pPr>
              <w:ind w:right="-43"/>
              <w:rPr>
                <w:rFonts w:asciiTheme="minorHAnsi" w:hAnsiTheme="minorHAnsi" w:cstheme="minorHAnsi"/>
                <w:b/>
                <w:sz w:val="22"/>
                <w:szCs w:val="22"/>
              </w:rPr>
            </w:pPr>
          </w:p>
        </w:tc>
      </w:tr>
    </w:tbl>
    <w:p w14:paraId="12407FF8" w14:textId="77777777" w:rsidR="005611FC" w:rsidRPr="00C371A1" w:rsidRDefault="005611FC" w:rsidP="005611FC">
      <w:pPr>
        <w:spacing w:before="120"/>
        <w:rPr>
          <w:rFonts w:asciiTheme="minorHAnsi" w:hAnsiTheme="minorHAnsi" w:cstheme="minorHAnsi"/>
          <w:sz w:val="22"/>
          <w:szCs w:val="22"/>
        </w:rPr>
      </w:pPr>
      <w:r w:rsidRPr="00C371A1">
        <w:rPr>
          <w:rFonts w:asciiTheme="minorHAnsi" w:hAnsiTheme="minorHAnsi" w:cstheme="minorHAnsi"/>
          <w:b/>
          <w:sz w:val="22"/>
          <w:szCs w:val="22"/>
        </w:rPr>
        <w:t xml:space="preserve">Rationale: </w:t>
      </w:r>
      <w:r w:rsidRPr="00C371A1">
        <w:rPr>
          <w:rFonts w:asciiTheme="minorHAnsi" w:hAnsiTheme="minorHAnsi" w:cstheme="minorHAnsi"/>
          <w:sz w:val="22"/>
          <w:szCs w:val="22"/>
        </w:rPr>
        <w:t xml:space="preserve">Why was this goal chosen? </w:t>
      </w:r>
    </w:p>
    <w:tbl>
      <w:tblPr>
        <w:tblStyle w:val="TableGrid"/>
        <w:tblW w:w="9450" w:type="dxa"/>
        <w:tblInd w:w="108" w:type="dxa"/>
        <w:tblLook w:val="04A0" w:firstRow="1" w:lastRow="0" w:firstColumn="1" w:lastColumn="0" w:noHBand="0" w:noVBand="1"/>
      </w:tblPr>
      <w:tblGrid>
        <w:gridCol w:w="9450"/>
      </w:tblGrid>
      <w:tr w:rsidR="005611FC" w:rsidRPr="00C371A1" w14:paraId="16E4CDAC" w14:textId="77777777" w:rsidTr="00FC21C2">
        <w:tc>
          <w:tcPr>
            <w:tcW w:w="9450" w:type="dxa"/>
          </w:tcPr>
          <w:p w14:paraId="4F7A037E" w14:textId="77777777" w:rsidR="005611FC" w:rsidRPr="00C371A1" w:rsidRDefault="005611FC" w:rsidP="00FC21C2">
            <w:pPr>
              <w:rPr>
                <w:rFonts w:asciiTheme="minorHAnsi" w:hAnsiTheme="minorHAnsi" w:cstheme="minorHAnsi"/>
                <w:b/>
                <w:sz w:val="22"/>
                <w:szCs w:val="22"/>
              </w:rPr>
            </w:pPr>
          </w:p>
        </w:tc>
      </w:tr>
    </w:tbl>
    <w:p w14:paraId="62B2EB3E" w14:textId="77777777" w:rsidR="005611FC" w:rsidRPr="00C371A1" w:rsidRDefault="005611FC" w:rsidP="005611FC">
      <w:pPr>
        <w:spacing w:before="120"/>
        <w:rPr>
          <w:rFonts w:asciiTheme="minorHAnsi" w:hAnsiTheme="minorHAnsi" w:cstheme="minorHAnsi"/>
          <w:sz w:val="22"/>
          <w:szCs w:val="22"/>
        </w:rPr>
      </w:pPr>
      <w:r w:rsidRPr="00C371A1">
        <w:rPr>
          <w:rFonts w:asciiTheme="minorHAnsi" w:hAnsiTheme="minorHAnsi" w:cstheme="minorHAnsi"/>
          <w:b/>
          <w:sz w:val="22"/>
          <w:szCs w:val="22"/>
        </w:rPr>
        <w:t xml:space="preserve">Activity: </w:t>
      </w:r>
      <w:r w:rsidRPr="00C371A1">
        <w:rPr>
          <w:rFonts w:asciiTheme="minorHAnsi" w:hAnsiTheme="minorHAnsi" w:cstheme="minorHAnsi"/>
          <w:sz w:val="22"/>
          <w:szCs w:val="22"/>
        </w:rPr>
        <w:t xml:space="preserve">What is the proposed collaborative learning activity? </w:t>
      </w:r>
    </w:p>
    <w:tbl>
      <w:tblPr>
        <w:tblStyle w:val="TableGrid"/>
        <w:tblW w:w="9450" w:type="dxa"/>
        <w:tblInd w:w="108" w:type="dxa"/>
        <w:tblLook w:val="04A0" w:firstRow="1" w:lastRow="0" w:firstColumn="1" w:lastColumn="0" w:noHBand="0" w:noVBand="1"/>
      </w:tblPr>
      <w:tblGrid>
        <w:gridCol w:w="9450"/>
      </w:tblGrid>
      <w:tr w:rsidR="005611FC" w:rsidRPr="00C371A1" w14:paraId="26EA5349" w14:textId="77777777" w:rsidTr="00FC21C2">
        <w:tc>
          <w:tcPr>
            <w:tcW w:w="9450" w:type="dxa"/>
          </w:tcPr>
          <w:p w14:paraId="04F7865D" w14:textId="77777777" w:rsidR="005611FC" w:rsidRPr="00C371A1" w:rsidRDefault="005611FC" w:rsidP="00FC21C2">
            <w:pPr>
              <w:rPr>
                <w:rFonts w:asciiTheme="minorHAnsi" w:hAnsiTheme="minorHAnsi" w:cstheme="minorHAnsi"/>
                <w:b/>
                <w:sz w:val="22"/>
                <w:szCs w:val="22"/>
              </w:rPr>
            </w:pPr>
          </w:p>
        </w:tc>
      </w:tr>
    </w:tbl>
    <w:p w14:paraId="0689E586" w14:textId="77777777" w:rsidR="005611FC" w:rsidRPr="00C371A1" w:rsidRDefault="005611FC" w:rsidP="005611FC">
      <w:pPr>
        <w:shd w:val="clear" w:color="auto" w:fill="FFFFFF"/>
        <w:spacing w:before="120"/>
        <w:rPr>
          <w:rFonts w:asciiTheme="minorHAnsi" w:eastAsia="Times New Roman" w:hAnsiTheme="minorHAnsi" w:cstheme="minorHAnsi"/>
          <w:sz w:val="22"/>
          <w:szCs w:val="22"/>
        </w:rPr>
      </w:pPr>
      <w:r w:rsidRPr="00C371A1">
        <w:rPr>
          <w:rFonts w:asciiTheme="minorHAnsi" w:hAnsiTheme="minorHAnsi" w:cstheme="minorHAnsi"/>
          <w:b/>
          <w:sz w:val="22"/>
          <w:szCs w:val="22"/>
        </w:rPr>
        <w:t>Application</w:t>
      </w:r>
      <w:r w:rsidRPr="00C371A1">
        <w:rPr>
          <w:rFonts w:asciiTheme="minorHAnsi" w:hAnsiTheme="minorHAnsi" w:cstheme="minorHAnsi"/>
          <w:sz w:val="22"/>
          <w:szCs w:val="22"/>
        </w:rPr>
        <w:t>: What will I do with the knowledge and skills I have learned to change instructional practice to meet student needs?</w:t>
      </w:r>
    </w:p>
    <w:tbl>
      <w:tblPr>
        <w:tblStyle w:val="TableGrid"/>
        <w:tblW w:w="9450" w:type="dxa"/>
        <w:tblInd w:w="108" w:type="dxa"/>
        <w:tblLook w:val="04A0" w:firstRow="1" w:lastRow="0" w:firstColumn="1" w:lastColumn="0" w:noHBand="0" w:noVBand="1"/>
      </w:tblPr>
      <w:tblGrid>
        <w:gridCol w:w="9450"/>
      </w:tblGrid>
      <w:tr w:rsidR="005611FC" w:rsidRPr="00C371A1" w14:paraId="1F829F63" w14:textId="77777777" w:rsidTr="00FC21C2">
        <w:tc>
          <w:tcPr>
            <w:tcW w:w="9450" w:type="dxa"/>
          </w:tcPr>
          <w:p w14:paraId="7336FC86" w14:textId="77777777" w:rsidR="005611FC" w:rsidRPr="00C371A1" w:rsidRDefault="005611FC" w:rsidP="00FC21C2">
            <w:pPr>
              <w:rPr>
                <w:rFonts w:asciiTheme="minorHAnsi" w:hAnsiTheme="minorHAnsi" w:cstheme="minorHAnsi"/>
                <w:b/>
                <w:sz w:val="22"/>
                <w:szCs w:val="22"/>
              </w:rPr>
            </w:pPr>
          </w:p>
        </w:tc>
      </w:tr>
    </w:tbl>
    <w:p w14:paraId="7129526F" w14:textId="77777777" w:rsidR="005611FC" w:rsidRPr="00C371A1" w:rsidRDefault="005611FC" w:rsidP="005611FC">
      <w:pPr>
        <w:shd w:val="clear" w:color="auto" w:fill="FFFFFF"/>
        <w:spacing w:before="120"/>
        <w:rPr>
          <w:rFonts w:asciiTheme="minorHAnsi" w:eastAsia="Times New Roman" w:hAnsiTheme="minorHAnsi" w:cstheme="minorHAnsi"/>
          <w:color w:val="000000"/>
          <w:sz w:val="22"/>
          <w:szCs w:val="22"/>
        </w:rPr>
      </w:pPr>
      <w:r w:rsidRPr="00C371A1">
        <w:rPr>
          <w:rFonts w:asciiTheme="minorHAnsi" w:eastAsia="Times New Roman" w:hAnsiTheme="minorHAnsi" w:cstheme="minorHAnsi"/>
          <w:b/>
          <w:color w:val="000000"/>
          <w:sz w:val="22"/>
          <w:szCs w:val="22"/>
        </w:rPr>
        <w:t xml:space="preserve">Progress: </w:t>
      </w:r>
      <w:r w:rsidRPr="00C371A1">
        <w:rPr>
          <w:rFonts w:asciiTheme="minorHAnsi" w:eastAsia="Times New Roman" w:hAnsiTheme="minorHAnsi" w:cstheme="minorHAnsi"/>
          <w:color w:val="000000"/>
          <w:sz w:val="22"/>
          <w:szCs w:val="22"/>
        </w:rPr>
        <w:t xml:space="preserve">How will I know that I am making </w:t>
      </w:r>
      <w:r w:rsidRPr="00C371A1">
        <w:rPr>
          <w:rFonts w:asciiTheme="minorHAnsi" w:eastAsia="Times New Roman" w:hAnsiTheme="minorHAnsi" w:cstheme="minorHAnsi"/>
          <w:b/>
          <w:color w:val="000000"/>
          <w:sz w:val="22"/>
          <w:szCs w:val="22"/>
        </w:rPr>
        <w:t>progress</w:t>
      </w:r>
      <w:r w:rsidRPr="00C371A1">
        <w:rPr>
          <w:rFonts w:asciiTheme="minorHAnsi" w:eastAsia="Times New Roman" w:hAnsiTheme="minorHAnsi" w:cstheme="minorHAnsi"/>
          <w:color w:val="000000"/>
          <w:sz w:val="22"/>
          <w:szCs w:val="22"/>
        </w:rPr>
        <w:t xml:space="preserve"> and achieving my goal? </w:t>
      </w:r>
    </w:p>
    <w:tbl>
      <w:tblPr>
        <w:tblStyle w:val="TableGrid"/>
        <w:tblW w:w="0" w:type="auto"/>
        <w:tblInd w:w="108" w:type="dxa"/>
        <w:tblLook w:val="04A0" w:firstRow="1" w:lastRow="0" w:firstColumn="1" w:lastColumn="0" w:noHBand="0" w:noVBand="1"/>
      </w:tblPr>
      <w:tblGrid>
        <w:gridCol w:w="9468"/>
      </w:tblGrid>
      <w:tr w:rsidR="005611FC" w:rsidRPr="00C371A1" w14:paraId="600115FF" w14:textId="77777777" w:rsidTr="00FC21C2">
        <w:tc>
          <w:tcPr>
            <w:tcW w:w="9468" w:type="dxa"/>
          </w:tcPr>
          <w:p w14:paraId="594C5260" w14:textId="77777777" w:rsidR="005611FC" w:rsidRPr="00C371A1" w:rsidRDefault="005611FC" w:rsidP="00FC21C2">
            <w:pPr>
              <w:rPr>
                <w:rFonts w:asciiTheme="minorHAnsi" w:hAnsiTheme="minorHAnsi" w:cstheme="minorHAnsi"/>
                <w:b/>
                <w:sz w:val="22"/>
                <w:szCs w:val="22"/>
              </w:rPr>
            </w:pPr>
          </w:p>
        </w:tc>
      </w:tr>
    </w:tbl>
    <w:p w14:paraId="24B5D1C6" w14:textId="77777777" w:rsidR="005611FC" w:rsidRPr="00C371A1" w:rsidRDefault="005611FC" w:rsidP="005611FC">
      <w:pPr>
        <w:shd w:val="clear" w:color="auto" w:fill="FFFFFF"/>
        <w:spacing w:before="120"/>
        <w:rPr>
          <w:rFonts w:asciiTheme="minorHAnsi" w:eastAsia="Times New Roman" w:hAnsiTheme="minorHAnsi" w:cstheme="minorHAnsi"/>
          <w:sz w:val="22"/>
          <w:szCs w:val="22"/>
        </w:rPr>
      </w:pPr>
      <w:r w:rsidRPr="00C371A1">
        <w:rPr>
          <w:rFonts w:asciiTheme="minorHAnsi" w:hAnsiTheme="minorHAnsi" w:cstheme="minorHAnsi"/>
          <w:b/>
          <w:sz w:val="22"/>
          <w:szCs w:val="22"/>
        </w:rPr>
        <w:t>Outcomes</w:t>
      </w:r>
      <w:r w:rsidRPr="00C371A1">
        <w:rPr>
          <w:rFonts w:asciiTheme="minorHAnsi" w:hAnsiTheme="minorHAnsi" w:cstheme="minorHAnsi"/>
          <w:sz w:val="22"/>
          <w:szCs w:val="22"/>
        </w:rPr>
        <w:t>: How will the professional learning impact practice and support student growth?</w:t>
      </w:r>
    </w:p>
    <w:tbl>
      <w:tblPr>
        <w:tblStyle w:val="TableGrid"/>
        <w:tblW w:w="9450" w:type="dxa"/>
        <w:tblInd w:w="108" w:type="dxa"/>
        <w:tblLook w:val="04A0" w:firstRow="1" w:lastRow="0" w:firstColumn="1" w:lastColumn="0" w:noHBand="0" w:noVBand="1"/>
      </w:tblPr>
      <w:tblGrid>
        <w:gridCol w:w="9450"/>
      </w:tblGrid>
      <w:tr w:rsidR="005611FC" w:rsidRPr="00C371A1" w14:paraId="41163E8A" w14:textId="77777777" w:rsidTr="00FC21C2">
        <w:tc>
          <w:tcPr>
            <w:tcW w:w="9450" w:type="dxa"/>
          </w:tcPr>
          <w:p w14:paraId="6E3D4F40" w14:textId="77777777" w:rsidR="005611FC" w:rsidRPr="00C371A1" w:rsidRDefault="005611FC" w:rsidP="00FC21C2">
            <w:pPr>
              <w:rPr>
                <w:rFonts w:asciiTheme="minorHAnsi" w:hAnsiTheme="minorHAnsi" w:cstheme="minorHAnsi"/>
                <w:b/>
                <w:sz w:val="22"/>
                <w:szCs w:val="22"/>
              </w:rPr>
            </w:pPr>
          </w:p>
        </w:tc>
      </w:tr>
    </w:tbl>
    <w:p w14:paraId="0D6A0A61" w14:textId="77777777" w:rsidR="005611FC" w:rsidRPr="00C371A1" w:rsidRDefault="005611FC" w:rsidP="005611FC">
      <w:pPr>
        <w:shd w:val="clear" w:color="auto" w:fill="FFFFFF"/>
        <w:spacing w:before="120"/>
        <w:rPr>
          <w:rFonts w:asciiTheme="minorHAnsi" w:eastAsia="Times New Roman" w:hAnsiTheme="minorHAnsi" w:cstheme="minorHAnsi"/>
          <w:sz w:val="22"/>
          <w:szCs w:val="22"/>
        </w:rPr>
      </w:pPr>
      <w:r w:rsidRPr="00C371A1">
        <w:rPr>
          <w:rFonts w:asciiTheme="minorHAnsi" w:hAnsiTheme="minorHAnsi" w:cstheme="minorHAnsi"/>
          <w:b/>
          <w:color w:val="000000"/>
          <w:sz w:val="22"/>
          <w:szCs w:val="22"/>
          <w:shd w:val="clear" w:color="auto" w:fill="FFFFFF"/>
        </w:rPr>
        <w:t xml:space="preserve">Supports: </w:t>
      </w:r>
      <w:r w:rsidRPr="00C371A1">
        <w:rPr>
          <w:rFonts w:asciiTheme="minorHAnsi" w:hAnsiTheme="minorHAnsi" w:cstheme="minorHAnsi"/>
          <w:color w:val="000000"/>
          <w:sz w:val="22"/>
          <w:szCs w:val="22"/>
          <w:shd w:val="clear" w:color="auto" w:fill="FFFFFF"/>
        </w:rPr>
        <w:t xml:space="preserve">What </w:t>
      </w:r>
      <w:r w:rsidRPr="00C371A1">
        <w:rPr>
          <w:rFonts w:asciiTheme="minorHAnsi" w:hAnsiTheme="minorHAnsi" w:cstheme="minorHAnsi"/>
          <w:b/>
          <w:color w:val="000000"/>
          <w:sz w:val="22"/>
          <w:szCs w:val="22"/>
          <w:shd w:val="clear" w:color="auto" w:fill="FFFFFF"/>
        </w:rPr>
        <w:t>supports</w:t>
      </w:r>
      <w:r w:rsidRPr="00C371A1">
        <w:rPr>
          <w:rFonts w:asciiTheme="minorHAnsi" w:hAnsiTheme="minorHAnsi" w:cstheme="minorHAnsi"/>
          <w:color w:val="000000"/>
          <w:sz w:val="22"/>
          <w:szCs w:val="22"/>
          <w:shd w:val="clear" w:color="auto" w:fill="FFFFFF"/>
        </w:rPr>
        <w:t xml:space="preserve"> might I need to complete the activity and achieve my goal? </w:t>
      </w:r>
    </w:p>
    <w:tbl>
      <w:tblPr>
        <w:tblStyle w:val="TableGrid"/>
        <w:tblW w:w="9450" w:type="dxa"/>
        <w:tblInd w:w="108" w:type="dxa"/>
        <w:tblLook w:val="04A0" w:firstRow="1" w:lastRow="0" w:firstColumn="1" w:lastColumn="0" w:noHBand="0" w:noVBand="1"/>
      </w:tblPr>
      <w:tblGrid>
        <w:gridCol w:w="9450"/>
      </w:tblGrid>
      <w:tr w:rsidR="005611FC" w:rsidRPr="00C371A1" w14:paraId="46FD7FA0" w14:textId="77777777" w:rsidTr="00FC21C2">
        <w:tc>
          <w:tcPr>
            <w:tcW w:w="9450" w:type="dxa"/>
          </w:tcPr>
          <w:p w14:paraId="381CE156" w14:textId="77777777" w:rsidR="005611FC" w:rsidRPr="00C371A1" w:rsidRDefault="005611FC" w:rsidP="00FC21C2">
            <w:pPr>
              <w:rPr>
                <w:rFonts w:asciiTheme="minorHAnsi" w:hAnsiTheme="minorHAnsi" w:cstheme="minorHAnsi"/>
                <w:b/>
                <w:sz w:val="22"/>
                <w:szCs w:val="22"/>
              </w:rPr>
            </w:pPr>
          </w:p>
        </w:tc>
      </w:tr>
    </w:tbl>
    <w:p w14:paraId="0615FFBC" w14:textId="77777777" w:rsidR="008D6444" w:rsidRPr="00C371A1" w:rsidRDefault="008D6444" w:rsidP="008D6444">
      <w:pPr>
        <w:spacing w:before="120"/>
        <w:rPr>
          <w:rFonts w:asciiTheme="minorHAnsi" w:hAnsiTheme="minorHAnsi" w:cstheme="minorHAnsi"/>
          <w:color w:val="000000"/>
          <w:sz w:val="22"/>
          <w:szCs w:val="22"/>
          <w:shd w:val="clear" w:color="auto" w:fill="FFFFFF"/>
        </w:rPr>
      </w:pPr>
      <w:r w:rsidRPr="00C371A1">
        <w:rPr>
          <w:rFonts w:asciiTheme="minorHAnsi" w:hAnsiTheme="minorHAnsi" w:cstheme="minorHAnsi"/>
          <w:b/>
          <w:sz w:val="22"/>
          <w:szCs w:val="22"/>
        </w:rPr>
        <w:t xml:space="preserve">Target Completion Date: </w:t>
      </w:r>
      <w:sdt>
        <w:sdtPr>
          <w:rPr>
            <w:rFonts w:asciiTheme="minorHAnsi" w:hAnsiTheme="minorHAnsi" w:cstheme="minorHAnsi"/>
            <w:b/>
            <w:sz w:val="22"/>
            <w:szCs w:val="22"/>
          </w:rPr>
          <w:id w:val="-1479987064"/>
          <w:placeholder>
            <w:docPart w:val="9063E740C63D44B3B4C02763E6A31BEA"/>
          </w:placeholder>
          <w:showingPlcHdr/>
          <w:date>
            <w:dateFormat w:val="M/d/yyyy"/>
            <w:lid w:val="en-US"/>
            <w:storeMappedDataAs w:val="dateTime"/>
            <w:calendar w:val="gregorian"/>
          </w:date>
        </w:sdtPr>
        <w:sdtEndPr/>
        <w:sdtContent>
          <w:r w:rsidRPr="00C371A1">
            <w:rPr>
              <w:rStyle w:val="PlaceholderText"/>
              <w:rFonts w:asciiTheme="minorHAnsi" w:hAnsiTheme="minorHAnsi"/>
            </w:rPr>
            <w:t>Click here to enter a date.</w:t>
          </w:r>
        </w:sdtContent>
      </w:sdt>
    </w:p>
    <w:p w14:paraId="15008446" w14:textId="77777777" w:rsidR="00B15F16" w:rsidRPr="00C371A1" w:rsidRDefault="00B15F16" w:rsidP="00BE5601">
      <w:pPr>
        <w:rPr>
          <w:rFonts w:asciiTheme="minorHAnsi" w:hAnsiTheme="minorHAnsi"/>
          <w:sz w:val="22"/>
          <w:szCs w:val="22"/>
        </w:rPr>
      </w:pPr>
    </w:p>
    <w:p w14:paraId="4FDF3504" w14:textId="77777777" w:rsidR="00B15F16" w:rsidRPr="00C371A1" w:rsidRDefault="00B15F16" w:rsidP="00A831B5">
      <w:pPr>
        <w:spacing w:after="120"/>
        <w:rPr>
          <w:rFonts w:asciiTheme="minorHAnsi" w:hAnsiTheme="minorHAnsi" w:cstheme="minorHAnsi"/>
          <w:sz w:val="28"/>
          <w:szCs w:val="22"/>
        </w:rPr>
      </w:pPr>
      <w:r w:rsidRPr="00C371A1">
        <w:rPr>
          <w:rFonts w:asciiTheme="minorHAnsi" w:hAnsiTheme="minorHAnsi" w:cstheme="minorHAnsi"/>
          <w:b/>
          <w:sz w:val="28"/>
          <w:szCs w:val="22"/>
        </w:rPr>
        <w:t xml:space="preserve">Artifact Review/Observation </w:t>
      </w:r>
    </w:p>
    <w:p w14:paraId="4101AE26" w14:textId="0610D74A" w:rsidR="008D6444" w:rsidRPr="00C371A1" w:rsidRDefault="00794429" w:rsidP="008D6444">
      <w:pPr>
        <w:rPr>
          <w:rFonts w:asciiTheme="minorHAnsi" w:hAnsiTheme="minorHAnsi"/>
          <w:b/>
          <w:sz w:val="22"/>
          <w:szCs w:val="22"/>
        </w:rPr>
      </w:pPr>
      <w:r w:rsidRPr="00C371A1">
        <w:rPr>
          <w:rFonts w:asciiTheme="minorHAnsi" w:hAnsiTheme="minorHAnsi"/>
          <w:sz w:val="22"/>
          <w:szCs w:val="22"/>
        </w:rPr>
        <w:t xml:space="preserve">The </w:t>
      </w:r>
      <w:r w:rsidR="00DE0B44" w:rsidRPr="00C371A1">
        <w:rPr>
          <w:rFonts w:asciiTheme="minorHAnsi" w:hAnsiTheme="minorHAnsi"/>
          <w:sz w:val="22"/>
          <w:szCs w:val="22"/>
        </w:rPr>
        <w:t>Librarian</w:t>
      </w:r>
      <w:r w:rsidR="009652E4" w:rsidRPr="00C371A1">
        <w:rPr>
          <w:rFonts w:asciiTheme="minorHAnsi" w:hAnsiTheme="minorHAnsi"/>
          <w:sz w:val="22"/>
          <w:szCs w:val="22"/>
        </w:rPr>
        <w:t xml:space="preserve"> </w:t>
      </w:r>
      <w:r w:rsidR="002E1FC0" w:rsidRPr="00C371A1">
        <w:rPr>
          <w:rFonts w:asciiTheme="minorHAnsi" w:hAnsiTheme="minorHAnsi"/>
          <w:sz w:val="22"/>
          <w:szCs w:val="22"/>
        </w:rPr>
        <w:t>Artifact Review</w:t>
      </w:r>
      <w:r w:rsidR="00D53ECA" w:rsidRPr="00C371A1">
        <w:rPr>
          <w:rFonts w:asciiTheme="minorHAnsi" w:hAnsiTheme="minorHAnsi"/>
          <w:sz w:val="22"/>
          <w:szCs w:val="22"/>
        </w:rPr>
        <w:t xml:space="preserve"> </w:t>
      </w:r>
      <w:r w:rsidR="00B15F16" w:rsidRPr="00C371A1">
        <w:rPr>
          <w:rFonts w:asciiTheme="minorHAnsi" w:hAnsiTheme="minorHAnsi"/>
          <w:sz w:val="22"/>
          <w:szCs w:val="22"/>
        </w:rPr>
        <w:t xml:space="preserve">and/or Observation </w:t>
      </w:r>
      <w:proofErr w:type="gramStart"/>
      <w:r w:rsidR="00A831B5" w:rsidRPr="00C371A1">
        <w:rPr>
          <w:rFonts w:asciiTheme="minorHAnsi" w:hAnsiTheme="minorHAnsi"/>
          <w:sz w:val="22"/>
          <w:szCs w:val="22"/>
        </w:rPr>
        <w:t>demonstrate</w:t>
      </w:r>
      <w:r w:rsidR="00375C18">
        <w:rPr>
          <w:rFonts w:asciiTheme="minorHAnsi" w:hAnsiTheme="minorHAnsi"/>
          <w:sz w:val="22"/>
          <w:szCs w:val="22"/>
        </w:rPr>
        <w:t>s</w:t>
      </w:r>
      <w:proofErr w:type="gramEnd"/>
      <w:r w:rsidRPr="00C371A1">
        <w:rPr>
          <w:rFonts w:asciiTheme="minorHAnsi" w:hAnsiTheme="minorHAnsi"/>
          <w:sz w:val="22"/>
          <w:szCs w:val="22"/>
        </w:rPr>
        <w:t xml:space="preserve"> performance on </w:t>
      </w:r>
      <w:r w:rsidR="002E1FC0" w:rsidRPr="00C371A1">
        <w:rPr>
          <w:rFonts w:asciiTheme="minorHAnsi" w:hAnsiTheme="minorHAnsi"/>
          <w:sz w:val="22"/>
          <w:szCs w:val="22"/>
        </w:rPr>
        <w:t>4</w:t>
      </w:r>
      <w:r w:rsidRPr="00C371A1">
        <w:rPr>
          <w:rFonts w:asciiTheme="minorHAnsi" w:hAnsiTheme="minorHAnsi"/>
          <w:sz w:val="22"/>
          <w:szCs w:val="22"/>
        </w:rPr>
        <w:t xml:space="preserve"> </w:t>
      </w:r>
      <w:r w:rsidR="002E1FC0" w:rsidRPr="00C371A1">
        <w:rPr>
          <w:rFonts w:asciiTheme="minorHAnsi" w:hAnsiTheme="minorHAnsi"/>
          <w:sz w:val="22"/>
          <w:szCs w:val="22"/>
        </w:rPr>
        <w:t>components</w:t>
      </w:r>
      <w:r w:rsidR="00BE5601" w:rsidRPr="00C371A1">
        <w:rPr>
          <w:rFonts w:asciiTheme="minorHAnsi" w:hAnsiTheme="minorHAnsi"/>
          <w:sz w:val="22"/>
          <w:szCs w:val="22"/>
        </w:rPr>
        <w:t xml:space="preserve"> of the </w:t>
      </w:r>
      <w:r w:rsidR="00BE5601" w:rsidRPr="00C371A1">
        <w:rPr>
          <w:rFonts w:asciiTheme="minorHAnsi" w:hAnsiTheme="minorHAnsi"/>
          <w:i/>
          <w:iCs/>
          <w:sz w:val="22"/>
          <w:szCs w:val="22"/>
        </w:rPr>
        <w:t xml:space="preserve">USVI Performance Evaluation Framework for </w:t>
      </w:r>
      <w:r w:rsidR="00DE0B44" w:rsidRPr="00C371A1">
        <w:rPr>
          <w:rFonts w:asciiTheme="minorHAnsi" w:hAnsiTheme="minorHAnsi"/>
          <w:i/>
          <w:iCs/>
          <w:sz w:val="22"/>
          <w:szCs w:val="22"/>
        </w:rPr>
        <w:t>Librarians</w:t>
      </w:r>
      <w:r w:rsidR="00BE5601" w:rsidRPr="00C371A1">
        <w:rPr>
          <w:rFonts w:asciiTheme="minorHAnsi" w:hAnsiTheme="minorHAnsi"/>
          <w:sz w:val="22"/>
          <w:szCs w:val="22"/>
        </w:rPr>
        <w:t xml:space="preserve">, 1 </w:t>
      </w:r>
      <w:r w:rsidR="00DE0B44" w:rsidRPr="00C371A1">
        <w:rPr>
          <w:rFonts w:asciiTheme="minorHAnsi" w:hAnsiTheme="minorHAnsi"/>
          <w:sz w:val="22"/>
          <w:szCs w:val="22"/>
        </w:rPr>
        <w:t>territory</w:t>
      </w:r>
      <w:r w:rsidR="00BE5601" w:rsidRPr="00C371A1">
        <w:rPr>
          <w:rFonts w:asciiTheme="minorHAnsi" w:hAnsiTheme="minorHAnsi"/>
          <w:sz w:val="22"/>
          <w:szCs w:val="22"/>
        </w:rPr>
        <w:t>-</w:t>
      </w:r>
      <w:r w:rsidR="002E1FC0" w:rsidRPr="00C371A1">
        <w:rPr>
          <w:rFonts w:asciiTheme="minorHAnsi" w:hAnsiTheme="minorHAnsi"/>
          <w:sz w:val="22"/>
          <w:szCs w:val="22"/>
        </w:rPr>
        <w:t>wide and 3 choice</w:t>
      </w:r>
      <w:r w:rsidRPr="00C371A1">
        <w:rPr>
          <w:rFonts w:asciiTheme="minorHAnsi" w:hAnsiTheme="minorHAnsi"/>
          <w:sz w:val="22"/>
          <w:szCs w:val="22"/>
        </w:rPr>
        <w:t xml:space="preserve">. </w:t>
      </w:r>
      <w:r w:rsidR="00D621CF" w:rsidRPr="00C371A1">
        <w:rPr>
          <w:rFonts w:asciiTheme="minorHAnsi" w:hAnsiTheme="minorHAnsi"/>
          <w:sz w:val="22"/>
          <w:szCs w:val="22"/>
        </w:rPr>
        <w:t xml:space="preserve">The </w:t>
      </w:r>
      <w:r w:rsidR="006D41A6" w:rsidRPr="00C371A1">
        <w:rPr>
          <w:rFonts w:asciiTheme="minorHAnsi" w:hAnsiTheme="minorHAnsi"/>
          <w:sz w:val="22"/>
          <w:szCs w:val="22"/>
        </w:rPr>
        <w:t xml:space="preserve">librarian </w:t>
      </w:r>
      <w:r w:rsidR="00D621CF" w:rsidRPr="00C371A1">
        <w:rPr>
          <w:rFonts w:asciiTheme="minorHAnsi" w:hAnsiTheme="minorHAnsi"/>
          <w:sz w:val="22"/>
          <w:szCs w:val="22"/>
        </w:rPr>
        <w:t xml:space="preserve">proposes the 3 </w:t>
      </w:r>
      <w:r w:rsidR="006D41A6" w:rsidRPr="00C371A1">
        <w:rPr>
          <w:rFonts w:asciiTheme="minorHAnsi" w:hAnsiTheme="minorHAnsi"/>
          <w:sz w:val="22"/>
          <w:szCs w:val="22"/>
        </w:rPr>
        <w:t>choice</w:t>
      </w:r>
      <w:r w:rsidR="00D621CF" w:rsidRPr="00C371A1">
        <w:rPr>
          <w:rFonts w:asciiTheme="minorHAnsi" w:hAnsiTheme="minorHAnsi"/>
          <w:sz w:val="22"/>
          <w:szCs w:val="22"/>
        </w:rPr>
        <w:t xml:space="preserve"> components</w:t>
      </w:r>
      <w:r w:rsidR="009652E4" w:rsidRPr="00C371A1">
        <w:rPr>
          <w:rFonts w:asciiTheme="minorHAnsi" w:hAnsiTheme="minorHAnsi"/>
          <w:sz w:val="22"/>
          <w:szCs w:val="22"/>
        </w:rPr>
        <w:t xml:space="preserve"> and suggests the use of </w:t>
      </w:r>
      <w:r w:rsidR="000546FC" w:rsidRPr="00C371A1">
        <w:rPr>
          <w:rFonts w:asciiTheme="minorHAnsi" w:hAnsiTheme="minorHAnsi"/>
          <w:sz w:val="22"/>
          <w:szCs w:val="22"/>
        </w:rPr>
        <w:t xml:space="preserve">artifacts or </w:t>
      </w:r>
      <w:r w:rsidR="00C03ADD" w:rsidRPr="00C371A1">
        <w:rPr>
          <w:rFonts w:asciiTheme="minorHAnsi" w:hAnsiTheme="minorHAnsi"/>
          <w:sz w:val="22"/>
          <w:szCs w:val="22"/>
        </w:rPr>
        <w:t>o</w:t>
      </w:r>
      <w:r w:rsidR="009652E4" w:rsidRPr="00C371A1">
        <w:rPr>
          <w:rFonts w:asciiTheme="minorHAnsi" w:hAnsiTheme="minorHAnsi"/>
          <w:sz w:val="22"/>
          <w:szCs w:val="22"/>
        </w:rPr>
        <w:t>bservation to demonstrate evidence of his/her performance</w:t>
      </w:r>
      <w:r w:rsidR="006D41A6" w:rsidRPr="00C371A1">
        <w:rPr>
          <w:rFonts w:asciiTheme="minorHAnsi" w:hAnsiTheme="minorHAnsi"/>
          <w:sz w:val="22"/>
          <w:szCs w:val="22"/>
        </w:rPr>
        <w:t xml:space="preserve"> on those</w:t>
      </w:r>
      <w:r w:rsidR="00D312F4" w:rsidRPr="00C371A1">
        <w:rPr>
          <w:rFonts w:asciiTheme="minorHAnsi" w:hAnsiTheme="minorHAnsi"/>
          <w:sz w:val="22"/>
          <w:szCs w:val="22"/>
        </w:rPr>
        <w:t xml:space="preserve"> components</w:t>
      </w:r>
      <w:r w:rsidR="00C172C7" w:rsidRPr="00C371A1">
        <w:rPr>
          <w:rFonts w:asciiTheme="minorHAnsi" w:hAnsiTheme="minorHAnsi"/>
          <w:sz w:val="22"/>
          <w:szCs w:val="22"/>
        </w:rPr>
        <w:t>,</w:t>
      </w:r>
      <w:r w:rsidR="006D41A6" w:rsidRPr="00C371A1">
        <w:rPr>
          <w:rFonts w:asciiTheme="minorHAnsi" w:hAnsiTheme="minorHAnsi"/>
          <w:sz w:val="22"/>
          <w:szCs w:val="22"/>
        </w:rPr>
        <w:t xml:space="preserve"> as well as the </w:t>
      </w:r>
      <w:r w:rsidR="00597EDF" w:rsidRPr="00C371A1">
        <w:rPr>
          <w:rFonts w:asciiTheme="minorHAnsi" w:hAnsiTheme="minorHAnsi"/>
          <w:sz w:val="22"/>
          <w:szCs w:val="22"/>
        </w:rPr>
        <w:t>territory</w:t>
      </w:r>
      <w:r w:rsidR="006D41A6" w:rsidRPr="00C371A1">
        <w:rPr>
          <w:rFonts w:asciiTheme="minorHAnsi" w:hAnsiTheme="minorHAnsi"/>
          <w:sz w:val="22"/>
          <w:szCs w:val="22"/>
        </w:rPr>
        <w:t>-wide component</w:t>
      </w:r>
      <w:r w:rsidR="00D621CF" w:rsidRPr="00C371A1">
        <w:rPr>
          <w:rFonts w:asciiTheme="minorHAnsi" w:hAnsiTheme="minorHAnsi"/>
          <w:sz w:val="22"/>
          <w:szCs w:val="22"/>
        </w:rPr>
        <w:t xml:space="preserve">. </w:t>
      </w:r>
    </w:p>
    <w:p w14:paraId="7882BD85" w14:textId="77777777" w:rsidR="008D6444" w:rsidRPr="00C371A1" w:rsidRDefault="008D6444" w:rsidP="00BE5601">
      <w:pPr>
        <w:pStyle w:val="Bullet1"/>
        <w:numPr>
          <w:ilvl w:val="0"/>
          <w:numId w:val="0"/>
        </w:numPr>
        <w:spacing w:before="0" w:after="0"/>
        <w:ind w:left="360" w:hanging="360"/>
        <w:rPr>
          <w:rFonts w:asciiTheme="minorHAnsi" w:hAnsiTheme="minorHAnsi"/>
          <w:b/>
          <w:sz w:val="22"/>
          <w:szCs w:val="22"/>
        </w:rPr>
      </w:pPr>
    </w:p>
    <w:p w14:paraId="4AAD8FBA" w14:textId="77777777" w:rsidR="002E1FC0" w:rsidRPr="00C371A1" w:rsidRDefault="002E1FC0" w:rsidP="00BE5601">
      <w:pPr>
        <w:pStyle w:val="Bullet1"/>
        <w:numPr>
          <w:ilvl w:val="0"/>
          <w:numId w:val="0"/>
        </w:numPr>
        <w:spacing w:before="0" w:after="0"/>
        <w:ind w:left="360" w:hanging="360"/>
        <w:rPr>
          <w:rFonts w:asciiTheme="minorHAnsi" w:hAnsiTheme="minorHAnsi"/>
          <w:b/>
          <w:sz w:val="22"/>
          <w:szCs w:val="22"/>
        </w:rPr>
      </w:pPr>
      <w:r w:rsidRPr="00C371A1">
        <w:rPr>
          <w:rFonts w:asciiTheme="minorHAnsi" w:hAnsiTheme="minorHAnsi"/>
          <w:b/>
          <w:sz w:val="22"/>
          <w:szCs w:val="22"/>
        </w:rPr>
        <w:t xml:space="preserve">Component </w:t>
      </w:r>
      <w:r w:rsidR="006D41A6" w:rsidRPr="00C371A1">
        <w:rPr>
          <w:rFonts w:asciiTheme="minorHAnsi" w:hAnsiTheme="minorHAnsi"/>
          <w:b/>
          <w:sz w:val="22"/>
          <w:szCs w:val="22"/>
        </w:rPr>
        <w:t>1</w:t>
      </w:r>
      <w:r w:rsidRPr="00C371A1">
        <w:rPr>
          <w:rFonts w:asciiTheme="minorHAnsi" w:hAnsiTheme="minorHAnsi"/>
          <w:b/>
          <w:sz w:val="22"/>
          <w:szCs w:val="22"/>
        </w:rPr>
        <w:t xml:space="preserve">: </w:t>
      </w:r>
      <w:r w:rsidR="006D41A6" w:rsidRPr="00C371A1">
        <w:rPr>
          <w:rFonts w:asciiTheme="minorHAnsi" w:hAnsiTheme="minorHAnsi"/>
          <w:b/>
          <w:sz w:val="22"/>
          <w:szCs w:val="22"/>
        </w:rPr>
        <w:t>Territory</w:t>
      </w:r>
      <w:r w:rsidRPr="00C371A1">
        <w:rPr>
          <w:rFonts w:asciiTheme="minorHAnsi" w:hAnsiTheme="minorHAnsi"/>
          <w:b/>
          <w:sz w:val="22"/>
          <w:szCs w:val="22"/>
        </w:rPr>
        <w:t xml:space="preserve">-Wide </w:t>
      </w:r>
    </w:p>
    <w:p w14:paraId="7F6FA882" w14:textId="77777777" w:rsidR="006D41A6" w:rsidRPr="00C371A1" w:rsidRDefault="006D41A6" w:rsidP="006D41A6">
      <w:pPr>
        <w:pStyle w:val="Bullet1"/>
        <w:numPr>
          <w:ilvl w:val="0"/>
          <w:numId w:val="0"/>
        </w:numPr>
        <w:spacing w:before="0" w:after="0"/>
        <w:ind w:left="360"/>
        <w:rPr>
          <w:rFonts w:asciiTheme="minorHAnsi" w:hAnsiTheme="minorHAnsi"/>
          <w:b/>
          <w:color w:val="000000" w:themeColor="text1"/>
          <w:sz w:val="22"/>
          <w:szCs w:val="22"/>
        </w:rPr>
      </w:pPr>
      <w:r w:rsidRPr="00C371A1">
        <w:rPr>
          <w:rFonts w:asciiTheme="minorHAnsi" w:hAnsiTheme="minorHAnsi"/>
          <w:b/>
          <w:color w:val="000000" w:themeColor="text1"/>
          <w:sz w:val="22"/>
          <w:szCs w:val="22"/>
        </w:rPr>
        <w:t>Domain 3: Delivery of Services</w:t>
      </w:r>
    </w:p>
    <w:p w14:paraId="79A0908A" w14:textId="038A76F5" w:rsidR="006D41A6" w:rsidRPr="00C371A1" w:rsidRDefault="006D41A6" w:rsidP="0071263F">
      <w:pPr>
        <w:pStyle w:val="Bullet1"/>
        <w:numPr>
          <w:ilvl w:val="0"/>
          <w:numId w:val="0"/>
        </w:numPr>
        <w:spacing w:before="0" w:after="0"/>
        <w:ind w:left="720"/>
        <w:rPr>
          <w:rFonts w:asciiTheme="minorHAnsi" w:hAnsiTheme="minorHAnsi"/>
          <w:color w:val="000000" w:themeColor="text1"/>
          <w:sz w:val="22"/>
          <w:szCs w:val="22"/>
        </w:rPr>
      </w:pPr>
      <w:r w:rsidRPr="00C371A1">
        <w:rPr>
          <w:rFonts w:asciiTheme="minorHAnsi" w:hAnsiTheme="minorHAnsi"/>
          <w:b/>
          <w:color w:val="000000" w:themeColor="text1"/>
          <w:sz w:val="22"/>
          <w:szCs w:val="22"/>
        </w:rPr>
        <w:t xml:space="preserve">Component </w:t>
      </w:r>
      <w:r w:rsidR="00CD63FB" w:rsidRPr="00C371A1">
        <w:rPr>
          <w:rFonts w:asciiTheme="minorHAnsi" w:hAnsiTheme="minorHAnsi"/>
          <w:b/>
          <w:color w:val="000000" w:themeColor="text1"/>
          <w:sz w:val="22"/>
          <w:szCs w:val="22"/>
        </w:rPr>
        <w:t>3</w:t>
      </w:r>
      <w:r w:rsidR="00CD63FB" w:rsidRPr="00C371A1">
        <w:rPr>
          <w:rFonts w:asciiTheme="minorHAnsi" w:hAnsiTheme="minorHAnsi" w:cs="Times New Roman"/>
          <w:b/>
        </w:rPr>
        <w:t xml:space="preserve">c: </w:t>
      </w:r>
      <w:r w:rsidR="00CD63FB" w:rsidRPr="00C371A1">
        <w:rPr>
          <w:rFonts w:asciiTheme="minorHAnsi" w:hAnsiTheme="minorHAnsi" w:cs="Times New Roman"/>
          <w:iCs/>
        </w:rPr>
        <w:t>Promoting reading as a foundational skill for learning, personal growth, and enjoyment</w:t>
      </w:r>
    </w:p>
    <w:p w14:paraId="1FD5EE27" w14:textId="77777777" w:rsidR="00A831B5" w:rsidRPr="00C371A1" w:rsidRDefault="00A831B5" w:rsidP="00A831B5">
      <w:pPr>
        <w:pStyle w:val="Bullet1"/>
        <w:numPr>
          <w:ilvl w:val="0"/>
          <w:numId w:val="0"/>
        </w:numPr>
        <w:spacing w:before="0" w:after="0"/>
        <w:rPr>
          <w:rFonts w:asciiTheme="minorHAnsi" w:hAnsiTheme="minorHAnsi"/>
          <w:b/>
          <w:color w:val="000000" w:themeColor="text1"/>
          <w:sz w:val="22"/>
          <w:szCs w:val="22"/>
        </w:rPr>
      </w:pPr>
    </w:p>
    <w:p w14:paraId="6D1E16EC" w14:textId="77777777" w:rsidR="00A831B5" w:rsidRPr="00C371A1" w:rsidRDefault="00A831B5" w:rsidP="00A831B5">
      <w:pPr>
        <w:pStyle w:val="Bullet1"/>
        <w:numPr>
          <w:ilvl w:val="0"/>
          <w:numId w:val="0"/>
        </w:numPr>
        <w:spacing w:before="0" w:after="0"/>
        <w:rPr>
          <w:rFonts w:asciiTheme="minorHAnsi" w:hAnsiTheme="minorHAnsi"/>
          <w:b/>
          <w:color w:val="000000" w:themeColor="text1"/>
          <w:sz w:val="22"/>
          <w:szCs w:val="22"/>
        </w:rPr>
      </w:pPr>
    </w:p>
    <w:p w14:paraId="366243E3" w14:textId="77777777" w:rsidR="00A831B5" w:rsidRPr="00C371A1" w:rsidRDefault="00A831B5" w:rsidP="00A831B5">
      <w:pPr>
        <w:pStyle w:val="Bullet1"/>
        <w:numPr>
          <w:ilvl w:val="0"/>
          <w:numId w:val="0"/>
        </w:numPr>
        <w:spacing w:before="0" w:after="0"/>
        <w:rPr>
          <w:rFonts w:asciiTheme="minorHAnsi" w:hAnsiTheme="minorHAnsi"/>
          <w:b/>
          <w:color w:val="000000" w:themeColor="text1"/>
          <w:sz w:val="22"/>
          <w:szCs w:val="22"/>
        </w:rPr>
      </w:pPr>
    </w:p>
    <w:p w14:paraId="72D32185" w14:textId="4FE77507" w:rsidR="00A831B5" w:rsidRPr="00C371A1" w:rsidRDefault="00A831B5" w:rsidP="00A831B5">
      <w:pPr>
        <w:pStyle w:val="Bullet1"/>
        <w:numPr>
          <w:ilvl w:val="0"/>
          <w:numId w:val="0"/>
        </w:numPr>
        <w:spacing w:before="0"/>
        <w:rPr>
          <w:rFonts w:asciiTheme="minorHAnsi" w:hAnsiTheme="minorHAnsi"/>
          <w:b/>
          <w:sz w:val="22"/>
          <w:szCs w:val="22"/>
        </w:rPr>
      </w:pPr>
      <w:r w:rsidRPr="00C371A1">
        <w:rPr>
          <w:rFonts w:asciiTheme="minorHAnsi" w:hAnsiTheme="minorHAnsi"/>
          <w:b/>
          <w:color w:val="000000" w:themeColor="text1"/>
          <w:sz w:val="22"/>
          <w:szCs w:val="22"/>
        </w:rPr>
        <w:t xml:space="preserve">Measure: </w:t>
      </w:r>
      <w:sdt>
        <w:sdtPr>
          <w:rPr>
            <w:rFonts w:asciiTheme="minorHAnsi" w:hAnsiTheme="minorHAnsi"/>
            <w:b/>
            <w:color w:val="000000" w:themeColor="text1"/>
            <w:sz w:val="22"/>
            <w:szCs w:val="22"/>
          </w:rPr>
          <w:id w:val="-348712017"/>
          <w:placeholder>
            <w:docPart w:val="D2C221B458194C29BC2B71AF9B482D40"/>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C371A1">
            <w:rPr>
              <w:rStyle w:val="PlaceholderText"/>
              <w:rFonts w:asciiTheme="minorHAnsi" w:hAnsiTheme="minorHAnsi"/>
            </w:rPr>
            <w:t>Choose a</w:t>
          </w:r>
          <w:r w:rsidR="00375C18">
            <w:rPr>
              <w:rStyle w:val="PlaceholderText"/>
              <w:rFonts w:asciiTheme="minorHAnsi" w:hAnsiTheme="minorHAnsi"/>
            </w:rPr>
            <w:t xml:space="preserve"> measure</w:t>
          </w:r>
          <w:r w:rsidRPr="00C371A1">
            <w:rPr>
              <w:rStyle w:val="PlaceholderText"/>
              <w:rFonts w:asciiTheme="minorHAnsi" w:hAnsiTheme="minorHAnsi"/>
            </w:rPr>
            <w:t>.</w:t>
          </w:r>
        </w:sdtContent>
      </w:sdt>
    </w:p>
    <w:p w14:paraId="28B9E527" w14:textId="77777777" w:rsidR="002E1FC0" w:rsidRPr="00C371A1" w:rsidRDefault="007529F7" w:rsidP="00BE5601">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C371A1">
        <w:rPr>
          <w:rFonts w:asciiTheme="minorHAnsi" w:hAnsiTheme="minorHAnsi"/>
          <w:sz w:val="22"/>
          <w:szCs w:val="22"/>
        </w:rPr>
        <w:t xml:space="preserve">Possible event for observation and/or </w:t>
      </w:r>
      <w:r w:rsidR="00D621CF" w:rsidRPr="00C371A1">
        <w:rPr>
          <w:rFonts w:asciiTheme="minorHAnsi" w:hAnsiTheme="minorHAnsi"/>
          <w:sz w:val="22"/>
          <w:szCs w:val="22"/>
        </w:rPr>
        <w:t>p</w:t>
      </w:r>
      <w:r w:rsidR="002E1FC0" w:rsidRPr="00C371A1">
        <w:rPr>
          <w:rFonts w:asciiTheme="minorHAnsi" w:hAnsiTheme="minorHAnsi"/>
          <w:sz w:val="22"/>
          <w:szCs w:val="22"/>
        </w:rPr>
        <w:t>ossible artifact:</w:t>
      </w:r>
    </w:p>
    <w:p w14:paraId="7E98CA21" w14:textId="77777777" w:rsidR="002E1FC0" w:rsidRPr="00C371A1" w:rsidRDefault="002E1FC0" w:rsidP="005611FC">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p>
    <w:p w14:paraId="468F4056" w14:textId="77777777" w:rsidR="00A831B5" w:rsidRPr="00C371A1" w:rsidRDefault="00A831B5" w:rsidP="00A831B5">
      <w:pPr>
        <w:pStyle w:val="Bullet1"/>
        <w:numPr>
          <w:ilvl w:val="0"/>
          <w:numId w:val="0"/>
        </w:numPr>
        <w:spacing w:before="0" w:after="0"/>
        <w:rPr>
          <w:rFonts w:asciiTheme="minorHAnsi" w:hAnsiTheme="minorHAnsi"/>
          <w:b/>
          <w:sz w:val="22"/>
          <w:szCs w:val="22"/>
        </w:rPr>
      </w:pPr>
    </w:p>
    <w:p w14:paraId="00A3EFE6" w14:textId="77777777" w:rsidR="00A831B5" w:rsidRPr="00C371A1" w:rsidRDefault="00A831B5" w:rsidP="00A831B5">
      <w:pPr>
        <w:pStyle w:val="Bullet1"/>
        <w:numPr>
          <w:ilvl w:val="0"/>
          <w:numId w:val="0"/>
        </w:numPr>
        <w:spacing w:before="0" w:after="0"/>
        <w:rPr>
          <w:rFonts w:asciiTheme="minorHAnsi" w:hAnsiTheme="minorHAnsi"/>
          <w:b/>
          <w:sz w:val="22"/>
          <w:szCs w:val="22"/>
        </w:rPr>
      </w:pPr>
      <w:r w:rsidRPr="00C371A1">
        <w:rPr>
          <w:rFonts w:asciiTheme="minorHAnsi" w:hAnsiTheme="minorHAnsi"/>
          <w:b/>
          <w:sz w:val="22"/>
          <w:szCs w:val="22"/>
        </w:rPr>
        <w:t xml:space="preserve">For each Choice Component, </w:t>
      </w:r>
      <w:r w:rsidRPr="00C371A1">
        <w:rPr>
          <w:rFonts w:asciiTheme="minorHAnsi" w:hAnsiTheme="minorHAnsi"/>
          <w:b/>
          <w:sz w:val="22"/>
          <w:szCs w:val="22"/>
          <w:u w:val="single"/>
        </w:rPr>
        <w:t>click on 1 of the 4 domains and choose 1 component from that domain</w:t>
      </w:r>
      <w:r w:rsidRPr="00C371A1">
        <w:rPr>
          <w:rFonts w:asciiTheme="minorHAnsi" w:hAnsiTheme="minorHAnsi"/>
          <w:b/>
          <w:sz w:val="22"/>
          <w:szCs w:val="22"/>
        </w:rPr>
        <w:t>.</w:t>
      </w:r>
    </w:p>
    <w:p w14:paraId="2C36F710" w14:textId="77777777" w:rsidR="004F35A0" w:rsidRPr="00C371A1" w:rsidRDefault="004F35A0" w:rsidP="004F35A0">
      <w:pPr>
        <w:pStyle w:val="Bullet1"/>
        <w:numPr>
          <w:ilvl w:val="0"/>
          <w:numId w:val="0"/>
        </w:numPr>
        <w:spacing w:after="0"/>
        <w:rPr>
          <w:rFonts w:asciiTheme="minorHAnsi" w:hAnsiTheme="minorHAnsi"/>
          <w:b/>
          <w:sz w:val="22"/>
          <w:szCs w:val="22"/>
        </w:rPr>
      </w:pPr>
      <w:r w:rsidRPr="00C371A1">
        <w:rPr>
          <w:rFonts w:asciiTheme="minorHAnsi" w:hAnsiTheme="minorHAnsi"/>
          <w:b/>
          <w:sz w:val="22"/>
          <w:szCs w:val="22"/>
        </w:rPr>
        <w:t>Component 2: Librarian</w:t>
      </w:r>
      <w:r w:rsidRPr="00C371A1">
        <w:rPr>
          <w:rFonts w:asciiTheme="minorHAnsi" w:hAnsiTheme="minorHAnsi"/>
          <w:sz w:val="22"/>
          <w:szCs w:val="22"/>
        </w:rPr>
        <w:t xml:space="preserve"> </w:t>
      </w:r>
      <w:r w:rsidRPr="00C371A1">
        <w:rPr>
          <w:rFonts w:asciiTheme="minorHAnsi" w:hAnsiTheme="minorHAnsi"/>
          <w:b/>
          <w:sz w:val="22"/>
          <w:szCs w:val="22"/>
        </w:rPr>
        <w:t xml:space="preserve">Choice   </w:t>
      </w:r>
      <w:sdt>
        <w:sdtPr>
          <w:rPr>
            <w:rFonts w:asciiTheme="minorHAnsi" w:hAnsiTheme="minorHAnsi"/>
            <w:b/>
            <w:sz w:val="22"/>
            <w:szCs w:val="22"/>
          </w:rPr>
          <w:id w:val="-1732918732"/>
          <w:placeholder>
            <w:docPart w:val="EE4AF96558AB4C8DBBD85D12B1ADCCF0"/>
          </w:placeholder>
          <w:showingPlcHdr/>
          <w:dropDownList>
            <w:listItem w:value="Domain 1"/>
            <w:listItem w:displayText="1a: Planning and Evaluating the School Library Program" w:value="1a: Planning and Evaluating the School Library Program"/>
            <w:listItem w:displayText="1b: Collection and Information Access" w:value="1b: Collection and Information Access"/>
          </w:dropDownList>
        </w:sdtPr>
        <w:sdtEndPr/>
        <w:sdtContent>
          <w:r w:rsidR="00A831B5" w:rsidRPr="00C371A1">
            <w:rPr>
              <w:rFonts w:asciiTheme="minorHAnsi" w:hAnsiTheme="minorHAnsi"/>
            </w:rPr>
            <w:t>Domain 1: Planning and Preparation</w:t>
          </w:r>
        </w:sdtContent>
      </w:sdt>
      <w:r w:rsidRPr="00C371A1">
        <w:rPr>
          <w:rFonts w:asciiTheme="minorHAnsi" w:hAnsiTheme="minorHAnsi"/>
          <w:b/>
          <w:sz w:val="22"/>
          <w:szCs w:val="22"/>
        </w:rPr>
        <w:t xml:space="preserve">       </w:t>
      </w:r>
      <w:sdt>
        <w:sdtPr>
          <w:rPr>
            <w:rFonts w:asciiTheme="minorHAnsi" w:hAnsiTheme="minorHAnsi"/>
            <w:b/>
            <w:sz w:val="22"/>
            <w:szCs w:val="22"/>
          </w:rPr>
          <w:id w:val="-1628312749"/>
          <w:placeholder>
            <w:docPart w:val="8D7482FB69DA4B868D791D84D1A9D766"/>
          </w:placeholder>
          <w:showingPlcHdr/>
          <w:dropDownList>
            <w:listItem w:value="Domain 2"/>
            <w:listItem w:displayText="2a: Fostering an environment of respect and rapport" w:value="2a: Fostering an environment of respect and rapport"/>
            <w:listItem w:displayText="2b: Promoting flexible and equitable access to physical and virtual collections of resources that support the school curriculum and meet the diverse needs of all learners" w:value="2b: Promoting flexible and equitable access to physical and virtual collections of resources that support the school curriculum and meet the diverse needs of all learners"/>
            <w:listItem w:displayText="2c: Establishing and maintaining library routines and procedures" w:value="2c: Establishing and maintaining library routines and procedures"/>
            <w:listItem w:displayText="2d: Organizing physical space to enable smooth flow" w:value="2d: Organizing physical space to enable smooth flow"/>
          </w:dropDownList>
        </w:sdtPr>
        <w:sdtEndPr/>
        <w:sdtContent>
          <w:r w:rsidRPr="00C371A1">
            <w:rPr>
              <w:rFonts w:asciiTheme="minorHAnsi" w:hAnsiTheme="minorHAnsi"/>
              <w:sz w:val="22"/>
              <w:szCs w:val="22"/>
            </w:rPr>
            <w:t>Domain 2: The Environment</w:t>
          </w:r>
        </w:sdtContent>
      </w:sdt>
      <w:r w:rsidRPr="00C371A1">
        <w:rPr>
          <w:rFonts w:asciiTheme="minorHAnsi" w:hAnsiTheme="minorHAnsi"/>
          <w:b/>
          <w:sz w:val="22"/>
          <w:szCs w:val="22"/>
        </w:rPr>
        <w:t xml:space="preserve">    </w:t>
      </w:r>
    </w:p>
    <w:p w14:paraId="53B0F69B" w14:textId="2644A0CA" w:rsidR="00D621CF" w:rsidRPr="00C371A1" w:rsidRDefault="00C7512E" w:rsidP="00A831B5">
      <w:pPr>
        <w:pStyle w:val="Bullet1"/>
        <w:numPr>
          <w:ilvl w:val="0"/>
          <w:numId w:val="0"/>
        </w:numPr>
        <w:tabs>
          <w:tab w:val="left" w:pos="6120"/>
        </w:tabs>
        <w:spacing w:before="0"/>
        <w:ind w:left="2520" w:firstLine="446"/>
        <w:rPr>
          <w:rFonts w:asciiTheme="minorHAnsi" w:hAnsiTheme="minorHAnsi"/>
          <w:b/>
          <w:sz w:val="22"/>
          <w:szCs w:val="22"/>
        </w:rPr>
      </w:pPr>
      <w:sdt>
        <w:sdtPr>
          <w:rPr>
            <w:rFonts w:asciiTheme="minorHAnsi" w:hAnsiTheme="minorHAnsi"/>
            <w:b/>
            <w:sz w:val="22"/>
            <w:szCs w:val="22"/>
          </w:rPr>
          <w:id w:val="1153873683"/>
          <w:placeholder>
            <w:docPart w:val="7D9D8282904A426EA8020AB81ECE5C19"/>
          </w:placeholder>
          <w:showingPlcHdr/>
          <w:dropDownList>
            <w:listItem w:value="Domain 3"/>
            <w:listItem w:displayText="3a: Maintaining and extending the library collection in accordance with the school’s needs and within budget limitations" w:value="3a: Maintaining and extending the library collection in accordance with the school’s needs and within budget limitations"/>
            <w:listItem w:displayText="3b: Collaborating with teachers in the design of inquiry-based units and lessons" w:value="3b: Collaborating with teachers in the design of inquiry-based units and lessons"/>
            <w:listItem w:displayText="3c: Promoting reading as a foundational skill for learning, personal growth, and enjoyment" w:value="3c: Promoting reading as a foundational skill for learning, personal growth, and enjoyment"/>
            <w:listItem w:displayText="3d: Assisting students and teachers in the use of technology in the library" w:value="3d: Assisting students and teachers in the use of technology in the library"/>
          </w:dropDownList>
        </w:sdtPr>
        <w:sdtEndPr/>
        <w:sdtContent>
          <w:r w:rsidR="004F35A0" w:rsidRPr="00C371A1">
            <w:rPr>
              <w:rFonts w:asciiTheme="minorHAnsi" w:hAnsiTheme="minorHAnsi"/>
              <w:sz w:val="22"/>
              <w:szCs w:val="22"/>
            </w:rPr>
            <w:t>Domain 3: Delivery of Services</w:t>
          </w:r>
        </w:sdtContent>
      </w:sdt>
      <w:r w:rsidR="004F35A0" w:rsidRPr="00C371A1">
        <w:rPr>
          <w:rFonts w:asciiTheme="minorHAnsi" w:hAnsiTheme="minorHAnsi"/>
          <w:b/>
          <w:sz w:val="22"/>
          <w:szCs w:val="22"/>
        </w:rPr>
        <w:t xml:space="preserve">   </w:t>
      </w:r>
      <w:r w:rsidR="004F35A0" w:rsidRPr="00C371A1">
        <w:rPr>
          <w:rFonts w:asciiTheme="minorHAnsi" w:hAnsiTheme="minorHAnsi"/>
          <w:b/>
          <w:sz w:val="22"/>
          <w:szCs w:val="22"/>
        </w:rPr>
        <w:tab/>
      </w:r>
      <w:sdt>
        <w:sdtPr>
          <w:rPr>
            <w:rFonts w:asciiTheme="minorHAnsi" w:hAnsiTheme="minorHAnsi"/>
            <w:b/>
            <w:sz w:val="22"/>
            <w:szCs w:val="22"/>
          </w:rPr>
          <w:id w:val="-1445613403"/>
          <w:placeholder>
            <w:docPart w:val="2CCE1A9749C6432CB7AB61384B283BC2"/>
          </w:placeholder>
          <w:showingPlcHdr/>
          <w:dropDownList>
            <w:listItem w:value="Domain 4"/>
            <w:listItem w:displayText="4a: Preparing and submitting reports and contributing to the requisition process " w:value="4a: Preparing and submitting reports and contributing to the requisition process "/>
            <w:listItem w:displayText="4b: Participating in a professional community " w:value="4b: Participating in a professional community "/>
            <w:listItem w:displayText="4c: Modeling leadership and best practice for the school community " w:value="4c: Modeling leadership and best practice for the school community "/>
            <w:listItem w:displayText="4d: PGP: Engaging in professional development " w:value="4d: PGP: Engaging in professional development "/>
            <w:listItem w:displayText="4e: Focusing on individual professional growth with a professional growth plan (PGP)" w:value="4e: Focusing on individual professional growth with a professional growth plan (PGP)"/>
          </w:dropDownList>
        </w:sdtPr>
        <w:sdtEndPr/>
        <w:sdtContent>
          <w:r w:rsidR="005663A5" w:rsidRPr="00C371A1">
            <w:rPr>
              <w:rFonts w:asciiTheme="minorHAnsi" w:hAnsiTheme="minorHAnsi"/>
            </w:rPr>
            <w:t>Domain 4: Professional Responsibilities</w:t>
          </w:r>
        </w:sdtContent>
      </w:sdt>
    </w:p>
    <w:p w14:paraId="46F17CD3" w14:textId="25BBCE26" w:rsidR="00A831B5" w:rsidRPr="00C371A1" w:rsidRDefault="00A831B5" w:rsidP="00A831B5">
      <w:pPr>
        <w:pStyle w:val="Bullet1"/>
        <w:numPr>
          <w:ilvl w:val="0"/>
          <w:numId w:val="0"/>
        </w:numPr>
        <w:spacing w:before="0"/>
        <w:rPr>
          <w:rFonts w:asciiTheme="minorHAnsi" w:hAnsiTheme="minorHAnsi"/>
          <w:b/>
          <w:sz w:val="22"/>
          <w:szCs w:val="22"/>
        </w:rPr>
      </w:pPr>
      <w:r w:rsidRPr="00C371A1">
        <w:rPr>
          <w:rFonts w:asciiTheme="minorHAnsi" w:hAnsiTheme="minorHAnsi"/>
          <w:b/>
          <w:color w:val="000000" w:themeColor="text1"/>
          <w:sz w:val="22"/>
          <w:szCs w:val="22"/>
        </w:rPr>
        <w:t xml:space="preserve">Measure: </w:t>
      </w:r>
      <w:sdt>
        <w:sdtPr>
          <w:rPr>
            <w:rFonts w:asciiTheme="minorHAnsi" w:hAnsiTheme="minorHAnsi"/>
            <w:b/>
            <w:color w:val="000000" w:themeColor="text1"/>
            <w:sz w:val="22"/>
            <w:szCs w:val="22"/>
          </w:rPr>
          <w:id w:val="-80229926"/>
          <w:placeholder>
            <w:docPart w:val="3F48C1A2091544749E95410EEEE7BAA9"/>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C371A1">
            <w:rPr>
              <w:rStyle w:val="PlaceholderText"/>
              <w:rFonts w:asciiTheme="minorHAnsi" w:hAnsiTheme="minorHAnsi"/>
            </w:rPr>
            <w:t>Choose a</w:t>
          </w:r>
          <w:r w:rsidR="00375C18">
            <w:rPr>
              <w:rStyle w:val="PlaceholderText"/>
              <w:rFonts w:asciiTheme="minorHAnsi" w:hAnsiTheme="minorHAnsi"/>
            </w:rPr>
            <w:t xml:space="preserve"> measure</w:t>
          </w:r>
          <w:r w:rsidRPr="00C371A1">
            <w:rPr>
              <w:rStyle w:val="PlaceholderText"/>
              <w:rFonts w:asciiTheme="minorHAnsi" w:hAnsiTheme="minorHAnsi"/>
            </w:rPr>
            <w:t>.</w:t>
          </w:r>
        </w:sdtContent>
      </w:sdt>
    </w:p>
    <w:p w14:paraId="394E8B03" w14:textId="77777777" w:rsidR="007529F7" w:rsidRPr="00C371A1" w:rsidRDefault="007529F7" w:rsidP="007529F7">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C371A1">
        <w:rPr>
          <w:rFonts w:asciiTheme="minorHAnsi" w:hAnsiTheme="minorHAnsi"/>
          <w:sz w:val="22"/>
          <w:szCs w:val="22"/>
        </w:rPr>
        <w:t>Possible event for observation and/or possible artifact:</w:t>
      </w:r>
    </w:p>
    <w:p w14:paraId="1537BC32" w14:textId="77777777" w:rsidR="00D621CF" w:rsidRPr="00C371A1" w:rsidRDefault="00D621CF" w:rsidP="00D621CF">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p>
    <w:p w14:paraId="163B964B" w14:textId="77777777" w:rsidR="004F35A0" w:rsidRPr="00C371A1" w:rsidRDefault="004F35A0" w:rsidP="004F35A0">
      <w:pPr>
        <w:pStyle w:val="Bullet1"/>
        <w:numPr>
          <w:ilvl w:val="0"/>
          <w:numId w:val="0"/>
        </w:numPr>
        <w:spacing w:after="0"/>
        <w:rPr>
          <w:rFonts w:asciiTheme="minorHAnsi" w:hAnsiTheme="minorHAnsi"/>
          <w:b/>
          <w:sz w:val="22"/>
          <w:szCs w:val="22"/>
        </w:rPr>
      </w:pPr>
      <w:r w:rsidRPr="00C371A1">
        <w:rPr>
          <w:rFonts w:asciiTheme="minorHAnsi" w:hAnsiTheme="minorHAnsi"/>
          <w:b/>
          <w:sz w:val="22"/>
          <w:szCs w:val="22"/>
        </w:rPr>
        <w:t>Component 3: Librarian</w:t>
      </w:r>
      <w:r w:rsidRPr="00C371A1">
        <w:rPr>
          <w:rFonts w:asciiTheme="minorHAnsi" w:hAnsiTheme="minorHAnsi"/>
          <w:sz w:val="22"/>
          <w:szCs w:val="22"/>
        </w:rPr>
        <w:t xml:space="preserve"> </w:t>
      </w:r>
      <w:r w:rsidRPr="00C371A1">
        <w:rPr>
          <w:rFonts w:asciiTheme="minorHAnsi" w:hAnsiTheme="minorHAnsi"/>
          <w:b/>
          <w:sz w:val="22"/>
          <w:szCs w:val="22"/>
        </w:rPr>
        <w:t xml:space="preserve">Choice   </w:t>
      </w:r>
      <w:sdt>
        <w:sdtPr>
          <w:rPr>
            <w:rFonts w:asciiTheme="minorHAnsi" w:hAnsiTheme="minorHAnsi"/>
            <w:b/>
            <w:sz w:val="22"/>
            <w:szCs w:val="22"/>
          </w:rPr>
          <w:id w:val="-1464721593"/>
          <w:placeholder>
            <w:docPart w:val="63338E6AEC7D4873AD78213F5A6AE409"/>
          </w:placeholder>
          <w:showingPlcHdr/>
          <w:dropDownList>
            <w:listItem w:value="Domain 1"/>
            <w:listItem w:displayText="1a: Planning and Evaluating the School Library Program" w:value="1a: Planning and Evaluating the School Library Program"/>
            <w:listItem w:displayText="1b: Collection and Information Access" w:value="1b: Collection and Information Access"/>
          </w:dropDownList>
        </w:sdtPr>
        <w:sdtEndPr/>
        <w:sdtContent>
          <w:r w:rsidRPr="00C371A1">
            <w:rPr>
              <w:rFonts w:asciiTheme="minorHAnsi" w:hAnsiTheme="minorHAnsi"/>
              <w:sz w:val="22"/>
              <w:szCs w:val="22"/>
            </w:rPr>
            <w:t>Domain 1: Planning and Preparation</w:t>
          </w:r>
        </w:sdtContent>
      </w:sdt>
      <w:r w:rsidRPr="00C371A1">
        <w:rPr>
          <w:rFonts w:asciiTheme="minorHAnsi" w:hAnsiTheme="minorHAnsi"/>
          <w:b/>
          <w:sz w:val="22"/>
          <w:szCs w:val="22"/>
        </w:rPr>
        <w:t xml:space="preserve">       </w:t>
      </w:r>
      <w:sdt>
        <w:sdtPr>
          <w:rPr>
            <w:rFonts w:asciiTheme="minorHAnsi" w:hAnsiTheme="minorHAnsi"/>
            <w:b/>
            <w:sz w:val="22"/>
            <w:szCs w:val="22"/>
          </w:rPr>
          <w:id w:val="679095734"/>
          <w:placeholder>
            <w:docPart w:val="B8E871DE6A254328BE25F510CCD1646A"/>
          </w:placeholder>
          <w:showingPlcHdr/>
          <w:dropDownList>
            <w:listItem w:value="Domain 2"/>
            <w:listItem w:displayText="2a: Fostering an environment of respect and rapport" w:value="2a: Fostering an environment of respect and rapport"/>
            <w:listItem w:displayText="2b: Promoting flexible and equitable access to physical and virtual collections of resources that support the school curriculum and meet the diverse needs of all learners" w:value="2b: Promoting flexible and equitable access to physical and virtual collections of resources that support the school curriculum and meet the diverse needs of all learners"/>
            <w:listItem w:displayText="2c: Establishing and maintaining library routines and procedures" w:value="2c: Establishing and maintaining library routines and procedures"/>
            <w:listItem w:displayText="2d: Organizing physical space to enable smooth flow" w:value="2d: Organizing physical space to enable smooth flow"/>
          </w:dropDownList>
        </w:sdtPr>
        <w:sdtEndPr/>
        <w:sdtContent>
          <w:r w:rsidRPr="00C371A1">
            <w:rPr>
              <w:rFonts w:asciiTheme="minorHAnsi" w:hAnsiTheme="minorHAnsi"/>
              <w:sz w:val="22"/>
              <w:szCs w:val="22"/>
            </w:rPr>
            <w:t>Domain 2: The Environment</w:t>
          </w:r>
        </w:sdtContent>
      </w:sdt>
      <w:r w:rsidRPr="00C371A1">
        <w:rPr>
          <w:rFonts w:asciiTheme="minorHAnsi" w:hAnsiTheme="minorHAnsi"/>
          <w:b/>
          <w:sz w:val="22"/>
          <w:szCs w:val="22"/>
        </w:rPr>
        <w:t xml:space="preserve">    </w:t>
      </w:r>
    </w:p>
    <w:p w14:paraId="070183B5" w14:textId="77777777" w:rsidR="004F35A0" w:rsidRPr="00C371A1" w:rsidRDefault="00C7512E" w:rsidP="00A831B5">
      <w:pPr>
        <w:pStyle w:val="Bullet1"/>
        <w:numPr>
          <w:ilvl w:val="0"/>
          <w:numId w:val="0"/>
        </w:numPr>
        <w:tabs>
          <w:tab w:val="left" w:pos="6120"/>
        </w:tabs>
        <w:spacing w:before="0"/>
        <w:ind w:left="2520" w:firstLine="446"/>
        <w:rPr>
          <w:rFonts w:asciiTheme="minorHAnsi" w:hAnsiTheme="minorHAnsi"/>
          <w:b/>
          <w:sz w:val="22"/>
          <w:szCs w:val="22"/>
        </w:rPr>
      </w:pPr>
      <w:sdt>
        <w:sdtPr>
          <w:rPr>
            <w:rFonts w:asciiTheme="minorHAnsi" w:hAnsiTheme="minorHAnsi"/>
            <w:b/>
            <w:sz w:val="22"/>
            <w:szCs w:val="22"/>
          </w:rPr>
          <w:id w:val="-40064448"/>
          <w:placeholder>
            <w:docPart w:val="F8F4A013098A4D1CB2E3C49F991989BA"/>
          </w:placeholder>
          <w:showingPlcHdr/>
          <w:dropDownList>
            <w:listItem w:value="Domain 3"/>
            <w:listItem w:displayText="3a: Maintaining and extending the library collection in accordance with the school’s needs and within budget limitations" w:value="3a: Maintaining and extending the library collection in accordance with the school’s needs and within budget limitations"/>
            <w:listItem w:displayText="3b: Collaborating with teachers in the design of inquiry-based units and lessons" w:value="3b: Collaborating with teachers in the design of inquiry-based units and lessons"/>
            <w:listItem w:displayText="3c: Promoting reading as a foundational skill for learning, personal growth, and enjoyment" w:value="3c: Promoting reading as a foundational skill for learning, personal growth, and enjoyment"/>
            <w:listItem w:displayText="3d: Assisting students and teachers in the use of technology in the library" w:value="3d: Assisting students and teachers in the use of technology in the library"/>
          </w:dropDownList>
        </w:sdtPr>
        <w:sdtEndPr/>
        <w:sdtContent>
          <w:r w:rsidR="004F35A0" w:rsidRPr="00C371A1">
            <w:rPr>
              <w:rFonts w:asciiTheme="minorHAnsi" w:hAnsiTheme="minorHAnsi"/>
              <w:sz w:val="22"/>
              <w:szCs w:val="22"/>
            </w:rPr>
            <w:t>Domain 3: Delivery of Services</w:t>
          </w:r>
        </w:sdtContent>
      </w:sdt>
      <w:r w:rsidR="004F35A0" w:rsidRPr="00C371A1">
        <w:rPr>
          <w:rFonts w:asciiTheme="minorHAnsi" w:hAnsiTheme="minorHAnsi"/>
          <w:b/>
          <w:sz w:val="22"/>
          <w:szCs w:val="22"/>
        </w:rPr>
        <w:t xml:space="preserve">   </w:t>
      </w:r>
      <w:r w:rsidR="004F35A0" w:rsidRPr="00C371A1">
        <w:rPr>
          <w:rFonts w:asciiTheme="minorHAnsi" w:hAnsiTheme="minorHAnsi"/>
          <w:b/>
          <w:sz w:val="22"/>
          <w:szCs w:val="22"/>
        </w:rPr>
        <w:tab/>
      </w:r>
      <w:sdt>
        <w:sdtPr>
          <w:rPr>
            <w:rFonts w:asciiTheme="minorHAnsi" w:hAnsiTheme="minorHAnsi"/>
            <w:b/>
            <w:sz w:val="22"/>
            <w:szCs w:val="22"/>
          </w:rPr>
          <w:id w:val="-1418851785"/>
          <w:placeholder>
            <w:docPart w:val="FDEB376036714ED5A67FE34724EA848B"/>
          </w:placeholder>
          <w:showingPlcHdr/>
          <w:dropDownList>
            <w:listItem w:value="Domain 4"/>
            <w:listItem w:displayText="4a: Preparing and submitting reports and contributing to the requisition process " w:value="4a: Preparing and submitting reports and contributing to the requisition process "/>
            <w:listItem w:displayText="4b: Participating in a professional community " w:value="4b: Participating in a professional community "/>
            <w:listItem w:displayText="4c: Modeling leadership and best practice for the school community " w:value="4c: Modeling leadership and best practice for the school community "/>
            <w:listItem w:displayText="4d: PGP: Engaging in professional development " w:value="4d: PGP: Engaging in professional development "/>
            <w:listItem w:displayText="4e: Focusing on individual professional growth with a professional growth plan (PGP)" w:value="4e: Focusing on individual professional growth with a professional growth plan (PGP)"/>
          </w:dropDownList>
        </w:sdtPr>
        <w:sdtEndPr/>
        <w:sdtContent>
          <w:r w:rsidR="00A831B5" w:rsidRPr="00C371A1">
            <w:rPr>
              <w:rFonts w:asciiTheme="minorHAnsi" w:hAnsiTheme="minorHAnsi"/>
            </w:rPr>
            <w:t>Domain 4: Professional Responsibilities</w:t>
          </w:r>
        </w:sdtContent>
      </w:sdt>
    </w:p>
    <w:p w14:paraId="60265CAA" w14:textId="3FDC1ECA" w:rsidR="00A831B5" w:rsidRPr="00C371A1" w:rsidRDefault="00A831B5" w:rsidP="00A831B5">
      <w:pPr>
        <w:pStyle w:val="Bullet1"/>
        <w:numPr>
          <w:ilvl w:val="0"/>
          <w:numId w:val="0"/>
        </w:numPr>
        <w:spacing w:before="0"/>
        <w:rPr>
          <w:rFonts w:asciiTheme="minorHAnsi" w:hAnsiTheme="minorHAnsi"/>
          <w:b/>
          <w:sz w:val="22"/>
          <w:szCs w:val="22"/>
        </w:rPr>
      </w:pPr>
      <w:r w:rsidRPr="00C371A1">
        <w:rPr>
          <w:rFonts w:asciiTheme="minorHAnsi" w:hAnsiTheme="minorHAnsi"/>
          <w:b/>
          <w:color w:val="000000" w:themeColor="text1"/>
          <w:sz w:val="22"/>
          <w:szCs w:val="22"/>
        </w:rPr>
        <w:t xml:space="preserve">Measure: </w:t>
      </w:r>
      <w:bookmarkStart w:id="0" w:name="_GoBack"/>
      <w:sdt>
        <w:sdtPr>
          <w:rPr>
            <w:rFonts w:asciiTheme="minorHAnsi" w:hAnsiTheme="minorHAnsi"/>
            <w:b/>
            <w:color w:val="000000" w:themeColor="text1"/>
            <w:sz w:val="22"/>
            <w:szCs w:val="22"/>
          </w:rPr>
          <w:id w:val="2001692306"/>
          <w:placeholder>
            <w:docPart w:val="B414C4349791446F9E140E82AD5265E1"/>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C371A1">
            <w:rPr>
              <w:rStyle w:val="PlaceholderText"/>
              <w:rFonts w:asciiTheme="minorHAnsi" w:hAnsiTheme="minorHAnsi"/>
            </w:rPr>
            <w:t>Choose a</w:t>
          </w:r>
          <w:r w:rsidR="00375C18">
            <w:rPr>
              <w:rStyle w:val="PlaceholderText"/>
              <w:rFonts w:asciiTheme="minorHAnsi" w:hAnsiTheme="minorHAnsi"/>
            </w:rPr>
            <w:t xml:space="preserve"> measure</w:t>
          </w:r>
          <w:r w:rsidRPr="00C371A1">
            <w:rPr>
              <w:rStyle w:val="PlaceholderText"/>
              <w:rFonts w:asciiTheme="minorHAnsi" w:hAnsiTheme="minorHAnsi"/>
            </w:rPr>
            <w:t>.</w:t>
          </w:r>
        </w:sdtContent>
      </w:sdt>
      <w:bookmarkEnd w:id="0"/>
    </w:p>
    <w:p w14:paraId="3ABDE284" w14:textId="77777777" w:rsidR="007529F7" w:rsidRPr="00C371A1" w:rsidRDefault="00A831B5" w:rsidP="00A831B5">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C371A1">
        <w:rPr>
          <w:rFonts w:asciiTheme="minorHAnsi" w:hAnsiTheme="minorHAnsi"/>
          <w:sz w:val="22"/>
          <w:szCs w:val="22"/>
        </w:rPr>
        <w:t xml:space="preserve"> </w:t>
      </w:r>
      <w:r w:rsidR="007529F7" w:rsidRPr="00C371A1">
        <w:rPr>
          <w:rFonts w:asciiTheme="minorHAnsi" w:hAnsiTheme="minorHAnsi"/>
          <w:sz w:val="22"/>
          <w:szCs w:val="22"/>
        </w:rPr>
        <w:t>Possible event for observation and/or possible artifact:</w:t>
      </w:r>
    </w:p>
    <w:p w14:paraId="21A7A5FD" w14:textId="77777777" w:rsidR="002E1FC0" w:rsidRPr="00C371A1" w:rsidRDefault="002E1FC0" w:rsidP="005611FC">
      <w:pPr>
        <w:pStyle w:val="Bullet1"/>
        <w:numPr>
          <w:ilvl w:val="0"/>
          <w:numId w:val="0"/>
        </w:numPr>
        <w:pBdr>
          <w:top w:val="single" w:sz="4" w:space="1" w:color="auto"/>
          <w:left w:val="single" w:sz="4" w:space="0" w:color="auto"/>
          <w:bottom w:val="single" w:sz="4" w:space="1" w:color="auto"/>
          <w:right w:val="single" w:sz="4" w:space="4" w:color="auto"/>
        </w:pBdr>
        <w:spacing w:before="0" w:after="0"/>
        <w:rPr>
          <w:rFonts w:asciiTheme="minorHAnsi" w:hAnsiTheme="minorHAnsi"/>
          <w:sz w:val="22"/>
          <w:szCs w:val="22"/>
        </w:rPr>
      </w:pPr>
    </w:p>
    <w:p w14:paraId="3797B20D" w14:textId="77777777" w:rsidR="004F35A0" w:rsidRPr="00C371A1" w:rsidRDefault="004F35A0" w:rsidP="004F35A0">
      <w:pPr>
        <w:pStyle w:val="Bullet1"/>
        <w:numPr>
          <w:ilvl w:val="0"/>
          <w:numId w:val="0"/>
        </w:numPr>
        <w:spacing w:after="0"/>
        <w:rPr>
          <w:rFonts w:asciiTheme="minorHAnsi" w:hAnsiTheme="minorHAnsi"/>
          <w:b/>
          <w:sz w:val="22"/>
          <w:szCs w:val="22"/>
        </w:rPr>
      </w:pPr>
      <w:r w:rsidRPr="00C371A1">
        <w:rPr>
          <w:rFonts w:asciiTheme="minorHAnsi" w:hAnsiTheme="minorHAnsi"/>
          <w:b/>
          <w:sz w:val="22"/>
          <w:szCs w:val="22"/>
        </w:rPr>
        <w:t>Component 4: Librarian</w:t>
      </w:r>
      <w:r w:rsidRPr="00C371A1">
        <w:rPr>
          <w:rFonts w:asciiTheme="minorHAnsi" w:hAnsiTheme="minorHAnsi"/>
          <w:sz w:val="22"/>
          <w:szCs w:val="22"/>
        </w:rPr>
        <w:t xml:space="preserve"> </w:t>
      </w:r>
      <w:r w:rsidRPr="00C371A1">
        <w:rPr>
          <w:rFonts w:asciiTheme="minorHAnsi" w:hAnsiTheme="minorHAnsi"/>
          <w:b/>
          <w:sz w:val="22"/>
          <w:szCs w:val="22"/>
        </w:rPr>
        <w:t xml:space="preserve">Choice   </w:t>
      </w:r>
      <w:sdt>
        <w:sdtPr>
          <w:rPr>
            <w:rFonts w:asciiTheme="minorHAnsi" w:hAnsiTheme="minorHAnsi"/>
            <w:b/>
            <w:sz w:val="22"/>
            <w:szCs w:val="22"/>
          </w:rPr>
          <w:id w:val="-266546219"/>
          <w:placeholder>
            <w:docPart w:val="F1CED3C386484FA38FB3AB2FA9A01F8F"/>
          </w:placeholder>
          <w:showingPlcHdr/>
          <w:dropDownList>
            <w:listItem w:value="Domain 1"/>
            <w:listItem w:displayText="1a: Planning and Evaluating the School Library Program" w:value="1a: Planning and Evaluating the School Library Program"/>
            <w:listItem w:displayText="1b: Collection and Information Access" w:value="1b: Collection and Information Access"/>
          </w:dropDownList>
        </w:sdtPr>
        <w:sdtEndPr/>
        <w:sdtContent>
          <w:r w:rsidRPr="00C371A1">
            <w:rPr>
              <w:rFonts w:asciiTheme="minorHAnsi" w:hAnsiTheme="minorHAnsi"/>
              <w:sz w:val="22"/>
              <w:szCs w:val="22"/>
            </w:rPr>
            <w:t>Domain 1: Planning and Preparation</w:t>
          </w:r>
        </w:sdtContent>
      </w:sdt>
      <w:r w:rsidRPr="00C371A1">
        <w:rPr>
          <w:rFonts w:asciiTheme="minorHAnsi" w:hAnsiTheme="minorHAnsi"/>
          <w:b/>
          <w:sz w:val="22"/>
          <w:szCs w:val="22"/>
        </w:rPr>
        <w:t xml:space="preserve">       </w:t>
      </w:r>
      <w:sdt>
        <w:sdtPr>
          <w:rPr>
            <w:rFonts w:asciiTheme="minorHAnsi" w:hAnsiTheme="minorHAnsi"/>
            <w:b/>
            <w:sz w:val="22"/>
            <w:szCs w:val="22"/>
          </w:rPr>
          <w:id w:val="-137342899"/>
          <w:placeholder>
            <w:docPart w:val="D6E5F335EB184251B0C857D874055E0F"/>
          </w:placeholder>
          <w:showingPlcHdr/>
          <w:dropDownList>
            <w:listItem w:value="Domain 2"/>
            <w:listItem w:displayText="2a: Fostering an environment of respect and rapport" w:value="2a: Fostering an environment of respect and rapport"/>
            <w:listItem w:displayText="2b: Promoting flexible and equitable access to physical and virtual collections of resources that support the school curriculum and meet the diverse needs of all learners" w:value="2b: Promoting flexible and equitable access to physical and virtual collections of resources that support the school curriculum and meet the diverse needs of all learners"/>
            <w:listItem w:displayText="2c: Establishing and maintaining library routines and procedures" w:value="2c: Establishing and maintaining library routines and procedures"/>
            <w:listItem w:displayText="2d: Organizing physical space to enable smooth flow" w:value="2d: Organizing physical space to enable smooth flow"/>
          </w:dropDownList>
        </w:sdtPr>
        <w:sdtEndPr/>
        <w:sdtContent>
          <w:r w:rsidRPr="00C371A1">
            <w:rPr>
              <w:rFonts w:asciiTheme="minorHAnsi" w:hAnsiTheme="minorHAnsi"/>
              <w:sz w:val="22"/>
              <w:szCs w:val="22"/>
            </w:rPr>
            <w:t>Domain 2: The Environment</w:t>
          </w:r>
        </w:sdtContent>
      </w:sdt>
      <w:r w:rsidRPr="00C371A1">
        <w:rPr>
          <w:rFonts w:asciiTheme="minorHAnsi" w:hAnsiTheme="minorHAnsi"/>
          <w:b/>
          <w:sz w:val="22"/>
          <w:szCs w:val="22"/>
        </w:rPr>
        <w:t xml:space="preserve">    </w:t>
      </w:r>
    </w:p>
    <w:p w14:paraId="51968014" w14:textId="77777777" w:rsidR="004F35A0" w:rsidRPr="00C371A1" w:rsidRDefault="00C7512E" w:rsidP="00A831B5">
      <w:pPr>
        <w:pStyle w:val="Bullet1"/>
        <w:numPr>
          <w:ilvl w:val="0"/>
          <w:numId w:val="0"/>
        </w:numPr>
        <w:tabs>
          <w:tab w:val="left" w:pos="6120"/>
        </w:tabs>
        <w:spacing w:before="0"/>
        <w:ind w:left="2520" w:firstLine="446"/>
        <w:rPr>
          <w:rFonts w:asciiTheme="minorHAnsi" w:hAnsiTheme="minorHAnsi"/>
          <w:b/>
          <w:sz w:val="22"/>
          <w:szCs w:val="22"/>
        </w:rPr>
      </w:pPr>
      <w:sdt>
        <w:sdtPr>
          <w:rPr>
            <w:rFonts w:asciiTheme="minorHAnsi" w:hAnsiTheme="minorHAnsi"/>
            <w:b/>
            <w:sz w:val="22"/>
            <w:szCs w:val="22"/>
          </w:rPr>
          <w:id w:val="-471143871"/>
          <w:placeholder>
            <w:docPart w:val="E4A03D61B1BE43D6A834C3A9DAE5F4C7"/>
          </w:placeholder>
          <w:showingPlcHdr/>
          <w:dropDownList>
            <w:listItem w:value="Domain 3"/>
            <w:listItem w:displayText="3a: Maintaining and extending the library collection in accordance with the school’s needs and within budget limitations" w:value="3a: Maintaining and extending the library collection in accordance with the school’s needs and within budget limitations"/>
            <w:listItem w:displayText="3b: Collaborating with teachers in the design of inquiry-based units and lessons" w:value="3b: Collaborating with teachers in the design of inquiry-based units and lessons"/>
            <w:listItem w:displayText="3c: Promoting reading as a foundational skill for learning, personal growth, and enjoyment" w:value="3c: Promoting reading as a foundational skill for learning, personal growth, and enjoyment"/>
            <w:listItem w:displayText="3d: Assisting students and teachers in the use of technology in the library" w:value="3d: Assisting students and teachers in the use of technology in the library"/>
          </w:dropDownList>
        </w:sdtPr>
        <w:sdtEndPr/>
        <w:sdtContent>
          <w:r w:rsidR="004F35A0" w:rsidRPr="00C371A1">
            <w:rPr>
              <w:rFonts w:asciiTheme="minorHAnsi" w:hAnsiTheme="minorHAnsi"/>
              <w:sz w:val="22"/>
              <w:szCs w:val="22"/>
            </w:rPr>
            <w:t>Domain 3: Delivery of Services</w:t>
          </w:r>
        </w:sdtContent>
      </w:sdt>
      <w:r w:rsidR="004F35A0" w:rsidRPr="00C371A1">
        <w:rPr>
          <w:rFonts w:asciiTheme="minorHAnsi" w:hAnsiTheme="minorHAnsi"/>
          <w:b/>
          <w:sz w:val="22"/>
          <w:szCs w:val="22"/>
        </w:rPr>
        <w:t xml:space="preserve">   </w:t>
      </w:r>
      <w:r w:rsidR="004F35A0" w:rsidRPr="00C371A1">
        <w:rPr>
          <w:rFonts w:asciiTheme="minorHAnsi" w:hAnsiTheme="minorHAnsi"/>
          <w:b/>
          <w:sz w:val="22"/>
          <w:szCs w:val="22"/>
        </w:rPr>
        <w:tab/>
      </w:r>
      <w:sdt>
        <w:sdtPr>
          <w:rPr>
            <w:rFonts w:asciiTheme="minorHAnsi" w:hAnsiTheme="minorHAnsi"/>
            <w:b/>
            <w:sz w:val="22"/>
            <w:szCs w:val="22"/>
          </w:rPr>
          <w:id w:val="1056204781"/>
          <w:placeholder>
            <w:docPart w:val="9FE09C9CB2F9404CA37B8D36366A4AF4"/>
          </w:placeholder>
          <w:showingPlcHdr/>
          <w:dropDownList>
            <w:listItem w:value="Domain 4"/>
            <w:listItem w:displayText="4a: Preparing and submitting reports and contributing to the requisition process " w:value="4a: Preparing and submitting reports and contributing to the requisition process "/>
            <w:listItem w:displayText="4b: Participating in a professional community " w:value="4b: Participating in a professional community "/>
            <w:listItem w:displayText="4c: Modeling leadership and best practice for the school community " w:value="4c: Modeling leadership and best practice for the school community "/>
            <w:listItem w:displayText="4d: PGP: Engaging in professional development " w:value="4d: PGP: Engaging in professional development "/>
            <w:listItem w:displayText="4e: Focusing on individual professional growth with a professional growth plan (PGP)" w:value="4e: Focusing on individual professional growth with a professional growth plan (PGP)"/>
          </w:dropDownList>
        </w:sdtPr>
        <w:sdtEndPr/>
        <w:sdtContent>
          <w:r w:rsidR="004F35A0" w:rsidRPr="00C371A1">
            <w:rPr>
              <w:rFonts w:asciiTheme="minorHAnsi" w:hAnsiTheme="minorHAnsi"/>
              <w:sz w:val="22"/>
              <w:szCs w:val="22"/>
            </w:rPr>
            <w:t>Domain 4: Professional Responsibilities</w:t>
          </w:r>
        </w:sdtContent>
      </w:sdt>
    </w:p>
    <w:p w14:paraId="15BC5390" w14:textId="483341CA" w:rsidR="00A831B5" w:rsidRPr="00C371A1" w:rsidRDefault="00A831B5" w:rsidP="00A831B5">
      <w:pPr>
        <w:pStyle w:val="Bullet1"/>
        <w:numPr>
          <w:ilvl w:val="0"/>
          <w:numId w:val="0"/>
        </w:numPr>
        <w:spacing w:before="0"/>
        <w:rPr>
          <w:rFonts w:asciiTheme="minorHAnsi" w:hAnsiTheme="minorHAnsi"/>
          <w:b/>
          <w:sz w:val="22"/>
          <w:szCs w:val="22"/>
        </w:rPr>
      </w:pPr>
      <w:r w:rsidRPr="00C371A1">
        <w:rPr>
          <w:rFonts w:asciiTheme="minorHAnsi" w:hAnsiTheme="minorHAnsi"/>
          <w:b/>
          <w:color w:val="000000" w:themeColor="text1"/>
          <w:sz w:val="22"/>
          <w:szCs w:val="22"/>
        </w:rPr>
        <w:t xml:space="preserve">Measure: </w:t>
      </w:r>
      <w:sdt>
        <w:sdtPr>
          <w:rPr>
            <w:rFonts w:asciiTheme="minorHAnsi" w:hAnsiTheme="minorHAnsi"/>
            <w:b/>
            <w:color w:val="000000" w:themeColor="text1"/>
            <w:sz w:val="22"/>
            <w:szCs w:val="22"/>
          </w:rPr>
          <w:id w:val="-85452997"/>
          <w:placeholder>
            <w:docPart w:val="F3A3298AD6414CFC867EEAB3254B7010"/>
          </w:placeholder>
          <w:showingPlcHdr/>
          <w:comboBox>
            <w:listItem w:value="Choose an item."/>
            <w:listItem w:displayText="Artifact" w:value="Artifact"/>
            <w:listItem w:displayText="Observation" w:value="Observation"/>
            <w:listItem w:displayText="Artifact and Observation" w:value="Artifact and Observation"/>
          </w:comboBox>
        </w:sdtPr>
        <w:sdtEndPr/>
        <w:sdtContent>
          <w:r w:rsidRPr="00C371A1">
            <w:rPr>
              <w:rStyle w:val="PlaceholderText"/>
              <w:rFonts w:asciiTheme="minorHAnsi" w:hAnsiTheme="minorHAnsi"/>
            </w:rPr>
            <w:t>Choose a</w:t>
          </w:r>
          <w:r w:rsidR="00375C18">
            <w:rPr>
              <w:rStyle w:val="PlaceholderText"/>
              <w:rFonts w:asciiTheme="minorHAnsi" w:hAnsiTheme="minorHAnsi"/>
            </w:rPr>
            <w:t xml:space="preserve"> measure</w:t>
          </w:r>
          <w:r w:rsidRPr="00C371A1">
            <w:rPr>
              <w:rStyle w:val="PlaceholderText"/>
              <w:rFonts w:asciiTheme="minorHAnsi" w:hAnsiTheme="minorHAnsi"/>
            </w:rPr>
            <w:t>.</w:t>
          </w:r>
        </w:sdtContent>
      </w:sdt>
    </w:p>
    <w:p w14:paraId="74DE7C0C" w14:textId="77777777" w:rsidR="007529F7" w:rsidRPr="00C371A1" w:rsidRDefault="00A831B5" w:rsidP="00A831B5">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r w:rsidRPr="00C371A1">
        <w:rPr>
          <w:rFonts w:asciiTheme="minorHAnsi" w:hAnsiTheme="minorHAnsi"/>
          <w:sz w:val="22"/>
          <w:szCs w:val="22"/>
        </w:rPr>
        <w:t xml:space="preserve"> </w:t>
      </w:r>
      <w:r w:rsidR="007529F7" w:rsidRPr="00C371A1">
        <w:rPr>
          <w:rFonts w:asciiTheme="minorHAnsi" w:hAnsiTheme="minorHAnsi"/>
          <w:sz w:val="22"/>
          <w:szCs w:val="22"/>
        </w:rPr>
        <w:t>Possible event for observation and/or possible artifact:</w:t>
      </w:r>
    </w:p>
    <w:p w14:paraId="1649D62B" w14:textId="77777777" w:rsidR="00D621CF" w:rsidRPr="00C371A1" w:rsidRDefault="00D621CF" w:rsidP="00D621CF">
      <w:pPr>
        <w:pStyle w:val="Bullet1"/>
        <w:numPr>
          <w:ilvl w:val="0"/>
          <w:numId w:val="0"/>
        </w:numPr>
        <w:pBdr>
          <w:top w:val="single" w:sz="4" w:space="1" w:color="auto"/>
          <w:left w:val="single" w:sz="4" w:space="0" w:color="auto"/>
          <w:bottom w:val="single" w:sz="4" w:space="1" w:color="auto"/>
          <w:right w:val="single" w:sz="4" w:space="4" w:color="auto"/>
        </w:pBdr>
        <w:spacing w:before="0" w:after="0"/>
        <w:ind w:left="360" w:hanging="360"/>
        <w:rPr>
          <w:rFonts w:asciiTheme="minorHAnsi" w:hAnsiTheme="minorHAnsi"/>
          <w:sz w:val="22"/>
          <w:szCs w:val="22"/>
        </w:rPr>
      </w:pPr>
    </w:p>
    <w:p w14:paraId="29A9E233" w14:textId="77777777" w:rsidR="00334979" w:rsidRPr="00C371A1" w:rsidRDefault="00334979" w:rsidP="00BE5601">
      <w:pPr>
        <w:rPr>
          <w:rFonts w:asciiTheme="minorHAnsi" w:eastAsia="Times New Roman" w:hAnsiTheme="minorHAnsi"/>
          <w:bCs/>
          <w:spacing w:val="-3"/>
          <w:sz w:val="22"/>
          <w:szCs w:val="22"/>
        </w:rPr>
      </w:pPr>
    </w:p>
    <w:sectPr w:rsidR="00334979" w:rsidRPr="00C371A1" w:rsidSect="005611FC">
      <w:headerReference w:type="default" r:id="rId9"/>
      <w:footerReference w:type="default" r:id="rId10"/>
      <w:pgSz w:w="12240" w:h="15840"/>
      <w:pgMar w:top="1440" w:right="1152" w:bottom="907" w:left="1152" w:header="547"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F2F9E" w14:textId="77777777" w:rsidR="00C7512E" w:rsidRDefault="00C7512E" w:rsidP="00D621CF">
      <w:r>
        <w:separator/>
      </w:r>
    </w:p>
  </w:endnote>
  <w:endnote w:type="continuationSeparator" w:id="0">
    <w:p w14:paraId="4519E3A3" w14:textId="77777777" w:rsidR="00C7512E" w:rsidRDefault="00C7512E" w:rsidP="00D62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230544"/>
      <w:docPartObj>
        <w:docPartGallery w:val="Page Numbers (Bottom of Page)"/>
        <w:docPartUnique/>
      </w:docPartObj>
    </w:sdtPr>
    <w:sdtEndPr>
      <w:rPr>
        <w:noProof/>
      </w:rPr>
    </w:sdtEndPr>
    <w:sdtContent>
      <w:p w14:paraId="7061716E" w14:textId="77777777" w:rsidR="001A3FA5" w:rsidRDefault="001A3FA5">
        <w:pPr>
          <w:pStyle w:val="Footer"/>
          <w:jc w:val="right"/>
        </w:pPr>
        <w:r>
          <w:fldChar w:fldCharType="begin"/>
        </w:r>
        <w:r>
          <w:instrText xml:space="preserve"> PAGE   \* MERGEFORMAT </w:instrText>
        </w:r>
        <w:r>
          <w:fldChar w:fldCharType="separate"/>
        </w:r>
        <w:r w:rsidR="00375C18">
          <w:rPr>
            <w:noProof/>
          </w:rPr>
          <w:t>1</w:t>
        </w:r>
        <w:r>
          <w:rPr>
            <w:noProof/>
          </w:rPr>
          <w:fldChar w:fldCharType="end"/>
        </w:r>
      </w:p>
    </w:sdtContent>
  </w:sdt>
  <w:p w14:paraId="65498112" w14:textId="77777777" w:rsidR="001A3FA5" w:rsidRDefault="001A3F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1363A" w14:textId="77777777" w:rsidR="00C7512E" w:rsidRDefault="00C7512E" w:rsidP="00D621CF">
      <w:r>
        <w:separator/>
      </w:r>
    </w:p>
  </w:footnote>
  <w:footnote w:type="continuationSeparator" w:id="0">
    <w:p w14:paraId="5F34EC17" w14:textId="77777777" w:rsidR="00C7512E" w:rsidRDefault="00C7512E" w:rsidP="00D621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8D44C" w14:textId="77777777" w:rsidR="001A3FA5" w:rsidRDefault="001A3FA5">
    <w:pPr>
      <w:pStyle w:val="Header"/>
    </w:pPr>
    <w:r>
      <w:rPr>
        <w:rFonts w:ascii="Helvetica" w:hAnsi="Helvetica" w:cs="Helvetica"/>
        <w:noProof/>
      </w:rPr>
      <w:drawing>
        <wp:inline distT="0" distB="0" distL="0" distR="0" wp14:anchorId="53784D69" wp14:editId="493EA456">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1EF7"/>
    <w:multiLevelType w:val="hybridMultilevel"/>
    <w:tmpl w:val="078A7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32751"/>
    <w:multiLevelType w:val="hybridMultilevel"/>
    <w:tmpl w:val="0394AA2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8D94BEA"/>
    <w:multiLevelType w:val="hybridMultilevel"/>
    <w:tmpl w:val="453A50F8"/>
    <w:lvl w:ilvl="0" w:tplc="2B468172">
      <w:start w:val="1"/>
      <w:numFmt w:val="low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7894106E"/>
    <w:multiLevelType w:val="hybridMultilevel"/>
    <w:tmpl w:val="8410ECCC"/>
    <w:lvl w:ilvl="0" w:tplc="012AE39E">
      <w:start w:val="1"/>
      <w:numFmt w:val="lowerLetter"/>
      <w:lvlText w:val="4%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429"/>
    <w:rsid w:val="000546FC"/>
    <w:rsid w:val="001942F5"/>
    <w:rsid w:val="001A3FA5"/>
    <w:rsid w:val="00233063"/>
    <w:rsid w:val="0027081F"/>
    <w:rsid w:val="002C42FD"/>
    <w:rsid w:val="002E1FC0"/>
    <w:rsid w:val="00334979"/>
    <w:rsid w:val="003668D8"/>
    <w:rsid w:val="00375C18"/>
    <w:rsid w:val="003A3C13"/>
    <w:rsid w:val="0040161E"/>
    <w:rsid w:val="00440772"/>
    <w:rsid w:val="00457E07"/>
    <w:rsid w:val="004F35A0"/>
    <w:rsid w:val="005611FC"/>
    <w:rsid w:val="005663A5"/>
    <w:rsid w:val="00566BD0"/>
    <w:rsid w:val="0059609C"/>
    <w:rsid w:val="00597EDF"/>
    <w:rsid w:val="005E025B"/>
    <w:rsid w:val="005E2535"/>
    <w:rsid w:val="006D41A6"/>
    <w:rsid w:val="0071263F"/>
    <w:rsid w:val="007529F7"/>
    <w:rsid w:val="00794429"/>
    <w:rsid w:val="00832C7B"/>
    <w:rsid w:val="008D6444"/>
    <w:rsid w:val="0096106D"/>
    <w:rsid w:val="009652E4"/>
    <w:rsid w:val="00985A9E"/>
    <w:rsid w:val="00A831B5"/>
    <w:rsid w:val="00B15F16"/>
    <w:rsid w:val="00B45BB4"/>
    <w:rsid w:val="00BE5601"/>
    <w:rsid w:val="00C03ADD"/>
    <w:rsid w:val="00C172C7"/>
    <w:rsid w:val="00C371A1"/>
    <w:rsid w:val="00C7512E"/>
    <w:rsid w:val="00C8627C"/>
    <w:rsid w:val="00CD1B34"/>
    <w:rsid w:val="00CD63FB"/>
    <w:rsid w:val="00CE2AFE"/>
    <w:rsid w:val="00D312F4"/>
    <w:rsid w:val="00D34A25"/>
    <w:rsid w:val="00D53ECA"/>
    <w:rsid w:val="00D6069C"/>
    <w:rsid w:val="00D621CF"/>
    <w:rsid w:val="00DE0B44"/>
    <w:rsid w:val="00EE34CE"/>
    <w:rsid w:val="00F351D0"/>
    <w:rsid w:val="00F96850"/>
    <w:rsid w:val="00FC2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A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429"/>
    <w:pPr>
      <w:spacing w:after="0" w:line="240" w:lineRule="auto"/>
    </w:pPr>
    <w:rPr>
      <w:rFonts w:ascii="Calibri" w:eastAsia="Calibri" w:hAnsi="Calibri" w:cs="Calibri"/>
      <w:sz w:val="24"/>
      <w:szCs w:val="24"/>
    </w:rPr>
  </w:style>
  <w:style w:type="paragraph" w:styleId="Heading2">
    <w:name w:val="heading 2"/>
    <w:basedOn w:val="Normal"/>
    <w:next w:val="Normal"/>
    <w:link w:val="Heading2Char"/>
    <w:uiPriority w:val="9"/>
    <w:unhideWhenUsed/>
    <w:qFormat/>
    <w:rsid w:val="0079442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442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9442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794429"/>
    <w:pPr>
      <w:numPr>
        <w:numId w:val="1"/>
      </w:numPr>
      <w:spacing w:before="120" w:after="120"/>
    </w:pPr>
  </w:style>
  <w:style w:type="paragraph" w:styleId="ListParagraph">
    <w:name w:val="List Paragraph"/>
    <w:basedOn w:val="Normal"/>
    <w:link w:val="ListParagraphChar"/>
    <w:uiPriority w:val="34"/>
    <w:qFormat/>
    <w:rsid w:val="00794429"/>
    <w:pPr>
      <w:ind w:left="720"/>
      <w:contextualSpacing/>
    </w:pPr>
  </w:style>
  <w:style w:type="character" w:styleId="PlaceholderText">
    <w:name w:val="Placeholder Text"/>
    <w:basedOn w:val="DefaultParagraphFont"/>
    <w:uiPriority w:val="99"/>
    <w:semiHidden/>
    <w:rsid w:val="00794429"/>
    <w:rPr>
      <w:color w:val="808080"/>
    </w:rPr>
  </w:style>
  <w:style w:type="character" w:customStyle="1" w:styleId="ListParagraphChar">
    <w:name w:val="List Paragraph Char"/>
    <w:link w:val="ListParagraph"/>
    <w:uiPriority w:val="34"/>
    <w:locked/>
    <w:rsid w:val="00794429"/>
    <w:rPr>
      <w:rFonts w:ascii="Calibri" w:eastAsia="Calibri" w:hAnsi="Calibri" w:cs="Calibri"/>
      <w:sz w:val="24"/>
      <w:szCs w:val="24"/>
    </w:rPr>
  </w:style>
  <w:style w:type="paragraph" w:styleId="BalloonText">
    <w:name w:val="Balloon Text"/>
    <w:basedOn w:val="Normal"/>
    <w:link w:val="BalloonTextChar"/>
    <w:uiPriority w:val="99"/>
    <w:semiHidden/>
    <w:unhideWhenUsed/>
    <w:rsid w:val="00F968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6850"/>
    <w:rPr>
      <w:rFonts w:ascii="Lucida Grande" w:eastAsia="Calibri" w:hAnsi="Lucida Grande" w:cs="Lucida Grande"/>
      <w:sz w:val="18"/>
      <w:szCs w:val="18"/>
    </w:rPr>
  </w:style>
  <w:style w:type="paragraph" w:styleId="Header">
    <w:name w:val="header"/>
    <w:basedOn w:val="Normal"/>
    <w:link w:val="HeaderChar"/>
    <w:uiPriority w:val="99"/>
    <w:unhideWhenUsed/>
    <w:rsid w:val="00D621CF"/>
    <w:pPr>
      <w:tabs>
        <w:tab w:val="center" w:pos="4320"/>
        <w:tab w:val="right" w:pos="8640"/>
      </w:tabs>
    </w:pPr>
  </w:style>
  <w:style w:type="character" w:customStyle="1" w:styleId="HeaderChar">
    <w:name w:val="Header Char"/>
    <w:basedOn w:val="DefaultParagraphFont"/>
    <w:link w:val="Header"/>
    <w:uiPriority w:val="99"/>
    <w:rsid w:val="00D621CF"/>
    <w:rPr>
      <w:rFonts w:ascii="Calibri" w:eastAsia="Calibri" w:hAnsi="Calibri" w:cs="Calibri"/>
      <w:sz w:val="24"/>
      <w:szCs w:val="24"/>
    </w:rPr>
  </w:style>
  <w:style w:type="paragraph" w:styleId="Footer">
    <w:name w:val="footer"/>
    <w:basedOn w:val="Normal"/>
    <w:link w:val="FooterChar"/>
    <w:uiPriority w:val="99"/>
    <w:unhideWhenUsed/>
    <w:rsid w:val="00D621CF"/>
    <w:pPr>
      <w:tabs>
        <w:tab w:val="center" w:pos="4320"/>
        <w:tab w:val="right" w:pos="8640"/>
      </w:tabs>
    </w:pPr>
  </w:style>
  <w:style w:type="character" w:customStyle="1" w:styleId="FooterChar">
    <w:name w:val="Footer Char"/>
    <w:basedOn w:val="DefaultParagraphFont"/>
    <w:link w:val="Footer"/>
    <w:uiPriority w:val="99"/>
    <w:rsid w:val="00D621CF"/>
    <w:rPr>
      <w:rFonts w:ascii="Calibri" w:eastAsia="Calibri" w:hAnsi="Calibri" w:cs="Calibri"/>
      <w:sz w:val="24"/>
      <w:szCs w:val="24"/>
    </w:rPr>
  </w:style>
  <w:style w:type="character" w:styleId="CommentReference">
    <w:name w:val="annotation reference"/>
    <w:basedOn w:val="DefaultParagraphFont"/>
    <w:uiPriority w:val="99"/>
    <w:semiHidden/>
    <w:unhideWhenUsed/>
    <w:rsid w:val="00D312F4"/>
    <w:rPr>
      <w:sz w:val="16"/>
      <w:szCs w:val="16"/>
    </w:rPr>
  </w:style>
  <w:style w:type="paragraph" w:styleId="CommentText">
    <w:name w:val="annotation text"/>
    <w:basedOn w:val="Normal"/>
    <w:link w:val="CommentTextChar"/>
    <w:uiPriority w:val="99"/>
    <w:semiHidden/>
    <w:unhideWhenUsed/>
    <w:rsid w:val="00D312F4"/>
    <w:rPr>
      <w:sz w:val="20"/>
      <w:szCs w:val="20"/>
    </w:rPr>
  </w:style>
  <w:style w:type="character" w:customStyle="1" w:styleId="CommentTextChar">
    <w:name w:val="Comment Text Char"/>
    <w:basedOn w:val="DefaultParagraphFont"/>
    <w:link w:val="CommentText"/>
    <w:uiPriority w:val="99"/>
    <w:semiHidden/>
    <w:rsid w:val="00D312F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312F4"/>
    <w:rPr>
      <w:b/>
      <w:bCs/>
    </w:rPr>
  </w:style>
  <w:style w:type="character" w:customStyle="1" w:styleId="CommentSubjectChar">
    <w:name w:val="Comment Subject Char"/>
    <w:basedOn w:val="CommentTextChar"/>
    <w:link w:val="CommentSubject"/>
    <w:uiPriority w:val="99"/>
    <w:semiHidden/>
    <w:rsid w:val="00D312F4"/>
    <w:rPr>
      <w:rFonts w:ascii="Calibri" w:eastAsia="Calibri" w:hAnsi="Calibri" w:cs="Calibri"/>
      <w:b/>
      <w:bCs/>
      <w:sz w:val="20"/>
      <w:szCs w:val="20"/>
    </w:rPr>
  </w:style>
  <w:style w:type="character" w:styleId="Hyperlink">
    <w:name w:val="Hyperlink"/>
    <w:basedOn w:val="DefaultParagraphFont"/>
    <w:uiPriority w:val="99"/>
    <w:unhideWhenUsed/>
    <w:rsid w:val="00B15F1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429"/>
    <w:pPr>
      <w:spacing w:after="0" w:line="240" w:lineRule="auto"/>
    </w:pPr>
    <w:rPr>
      <w:rFonts w:ascii="Calibri" w:eastAsia="Calibri" w:hAnsi="Calibri" w:cs="Calibri"/>
      <w:sz w:val="24"/>
      <w:szCs w:val="24"/>
    </w:rPr>
  </w:style>
  <w:style w:type="paragraph" w:styleId="Heading2">
    <w:name w:val="heading 2"/>
    <w:basedOn w:val="Normal"/>
    <w:next w:val="Normal"/>
    <w:link w:val="Heading2Char"/>
    <w:uiPriority w:val="9"/>
    <w:unhideWhenUsed/>
    <w:qFormat/>
    <w:rsid w:val="0079442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4429"/>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9442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794429"/>
    <w:pPr>
      <w:numPr>
        <w:numId w:val="1"/>
      </w:numPr>
      <w:spacing w:before="120" w:after="120"/>
    </w:pPr>
  </w:style>
  <w:style w:type="paragraph" w:styleId="ListParagraph">
    <w:name w:val="List Paragraph"/>
    <w:basedOn w:val="Normal"/>
    <w:link w:val="ListParagraphChar"/>
    <w:uiPriority w:val="34"/>
    <w:qFormat/>
    <w:rsid w:val="00794429"/>
    <w:pPr>
      <w:ind w:left="720"/>
      <w:contextualSpacing/>
    </w:pPr>
  </w:style>
  <w:style w:type="character" w:styleId="PlaceholderText">
    <w:name w:val="Placeholder Text"/>
    <w:basedOn w:val="DefaultParagraphFont"/>
    <w:uiPriority w:val="99"/>
    <w:semiHidden/>
    <w:rsid w:val="00794429"/>
    <w:rPr>
      <w:color w:val="808080"/>
    </w:rPr>
  </w:style>
  <w:style w:type="character" w:customStyle="1" w:styleId="ListParagraphChar">
    <w:name w:val="List Paragraph Char"/>
    <w:link w:val="ListParagraph"/>
    <w:uiPriority w:val="34"/>
    <w:locked/>
    <w:rsid w:val="00794429"/>
    <w:rPr>
      <w:rFonts w:ascii="Calibri" w:eastAsia="Calibri" w:hAnsi="Calibri" w:cs="Calibri"/>
      <w:sz w:val="24"/>
      <w:szCs w:val="24"/>
    </w:rPr>
  </w:style>
  <w:style w:type="paragraph" w:styleId="BalloonText">
    <w:name w:val="Balloon Text"/>
    <w:basedOn w:val="Normal"/>
    <w:link w:val="BalloonTextChar"/>
    <w:uiPriority w:val="99"/>
    <w:semiHidden/>
    <w:unhideWhenUsed/>
    <w:rsid w:val="00F968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6850"/>
    <w:rPr>
      <w:rFonts w:ascii="Lucida Grande" w:eastAsia="Calibri" w:hAnsi="Lucida Grande" w:cs="Lucida Grande"/>
      <w:sz w:val="18"/>
      <w:szCs w:val="18"/>
    </w:rPr>
  </w:style>
  <w:style w:type="paragraph" w:styleId="Header">
    <w:name w:val="header"/>
    <w:basedOn w:val="Normal"/>
    <w:link w:val="HeaderChar"/>
    <w:uiPriority w:val="99"/>
    <w:unhideWhenUsed/>
    <w:rsid w:val="00D621CF"/>
    <w:pPr>
      <w:tabs>
        <w:tab w:val="center" w:pos="4320"/>
        <w:tab w:val="right" w:pos="8640"/>
      </w:tabs>
    </w:pPr>
  </w:style>
  <w:style w:type="character" w:customStyle="1" w:styleId="HeaderChar">
    <w:name w:val="Header Char"/>
    <w:basedOn w:val="DefaultParagraphFont"/>
    <w:link w:val="Header"/>
    <w:uiPriority w:val="99"/>
    <w:rsid w:val="00D621CF"/>
    <w:rPr>
      <w:rFonts w:ascii="Calibri" w:eastAsia="Calibri" w:hAnsi="Calibri" w:cs="Calibri"/>
      <w:sz w:val="24"/>
      <w:szCs w:val="24"/>
    </w:rPr>
  </w:style>
  <w:style w:type="paragraph" w:styleId="Footer">
    <w:name w:val="footer"/>
    <w:basedOn w:val="Normal"/>
    <w:link w:val="FooterChar"/>
    <w:uiPriority w:val="99"/>
    <w:unhideWhenUsed/>
    <w:rsid w:val="00D621CF"/>
    <w:pPr>
      <w:tabs>
        <w:tab w:val="center" w:pos="4320"/>
        <w:tab w:val="right" w:pos="8640"/>
      </w:tabs>
    </w:pPr>
  </w:style>
  <w:style w:type="character" w:customStyle="1" w:styleId="FooterChar">
    <w:name w:val="Footer Char"/>
    <w:basedOn w:val="DefaultParagraphFont"/>
    <w:link w:val="Footer"/>
    <w:uiPriority w:val="99"/>
    <w:rsid w:val="00D621CF"/>
    <w:rPr>
      <w:rFonts w:ascii="Calibri" w:eastAsia="Calibri" w:hAnsi="Calibri" w:cs="Calibri"/>
      <w:sz w:val="24"/>
      <w:szCs w:val="24"/>
    </w:rPr>
  </w:style>
  <w:style w:type="character" w:styleId="CommentReference">
    <w:name w:val="annotation reference"/>
    <w:basedOn w:val="DefaultParagraphFont"/>
    <w:uiPriority w:val="99"/>
    <w:semiHidden/>
    <w:unhideWhenUsed/>
    <w:rsid w:val="00D312F4"/>
    <w:rPr>
      <w:sz w:val="16"/>
      <w:szCs w:val="16"/>
    </w:rPr>
  </w:style>
  <w:style w:type="paragraph" w:styleId="CommentText">
    <w:name w:val="annotation text"/>
    <w:basedOn w:val="Normal"/>
    <w:link w:val="CommentTextChar"/>
    <w:uiPriority w:val="99"/>
    <w:semiHidden/>
    <w:unhideWhenUsed/>
    <w:rsid w:val="00D312F4"/>
    <w:rPr>
      <w:sz w:val="20"/>
      <w:szCs w:val="20"/>
    </w:rPr>
  </w:style>
  <w:style w:type="character" w:customStyle="1" w:styleId="CommentTextChar">
    <w:name w:val="Comment Text Char"/>
    <w:basedOn w:val="DefaultParagraphFont"/>
    <w:link w:val="CommentText"/>
    <w:uiPriority w:val="99"/>
    <w:semiHidden/>
    <w:rsid w:val="00D312F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312F4"/>
    <w:rPr>
      <w:b/>
      <w:bCs/>
    </w:rPr>
  </w:style>
  <w:style w:type="character" w:customStyle="1" w:styleId="CommentSubjectChar">
    <w:name w:val="Comment Subject Char"/>
    <w:basedOn w:val="CommentTextChar"/>
    <w:link w:val="CommentSubject"/>
    <w:uiPriority w:val="99"/>
    <w:semiHidden/>
    <w:rsid w:val="00D312F4"/>
    <w:rPr>
      <w:rFonts w:ascii="Calibri" w:eastAsia="Calibri" w:hAnsi="Calibri" w:cs="Calibri"/>
      <w:b/>
      <w:bCs/>
      <w:sz w:val="20"/>
      <w:szCs w:val="20"/>
    </w:rPr>
  </w:style>
  <w:style w:type="character" w:styleId="Hyperlink">
    <w:name w:val="Hyperlink"/>
    <w:basedOn w:val="DefaultParagraphFont"/>
    <w:uiPriority w:val="99"/>
    <w:unhideWhenUsed/>
    <w:rsid w:val="00B15F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vi/for-employees/educators-portal/vide-es/406-librarian-evaluation-proces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63E740C63D44B3B4C02763E6A31BEA"/>
        <w:category>
          <w:name w:val="General"/>
          <w:gallery w:val="placeholder"/>
        </w:category>
        <w:types>
          <w:type w:val="bbPlcHdr"/>
        </w:types>
        <w:behaviors>
          <w:behavior w:val="content"/>
        </w:behaviors>
        <w:guid w:val="{DCB2F2B9-CA21-4ADE-900A-AA1622E47ABE}"/>
      </w:docPartPr>
      <w:docPartBody>
        <w:p w:rsidR="00845ECD" w:rsidRDefault="006E67D2" w:rsidP="006E67D2">
          <w:pPr>
            <w:pStyle w:val="9063E740C63D44B3B4C02763E6A31BEA1"/>
          </w:pPr>
          <w:r w:rsidRPr="00C371A1">
            <w:rPr>
              <w:rStyle w:val="PlaceholderText"/>
              <w:rFonts w:asciiTheme="minorHAnsi" w:hAnsiTheme="minorHAnsi"/>
            </w:rPr>
            <w:t>Click here to enter a date.</w:t>
          </w:r>
        </w:p>
      </w:docPartBody>
    </w:docPart>
    <w:docPart>
      <w:docPartPr>
        <w:name w:val="EE4AF96558AB4C8DBBD85D12B1ADCCF0"/>
        <w:category>
          <w:name w:val="General"/>
          <w:gallery w:val="placeholder"/>
        </w:category>
        <w:types>
          <w:type w:val="bbPlcHdr"/>
        </w:types>
        <w:behaviors>
          <w:behavior w:val="content"/>
        </w:behaviors>
        <w:guid w:val="{44C4D0CA-834A-4F25-A9DA-B3DBC1B5DD15}"/>
      </w:docPartPr>
      <w:docPartBody>
        <w:p w:rsidR="00845ECD" w:rsidRDefault="006E67D2" w:rsidP="006E67D2">
          <w:pPr>
            <w:pStyle w:val="EE4AF96558AB4C8DBBD85D12B1ADCCF01"/>
          </w:pPr>
          <w:r w:rsidRPr="00C371A1">
            <w:rPr>
              <w:rFonts w:asciiTheme="minorHAnsi" w:hAnsiTheme="minorHAnsi"/>
            </w:rPr>
            <w:t>Domain 1: Planning and Preparation</w:t>
          </w:r>
        </w:p>
      </w:docPartBody>
    </w:docPart>
    <w:docPart>
      <w:docPartPr>
        <w:name w:val="8D7482FB69DA4B868D791D84D1A9D766"/>
        <w:category>
          <w:name w:val="General"/>
          <w:gallery w:val="placeholder"/>
        </w:category>
        <w:types>
          <w:type w:val="bbPlcHdr"/>
        </w:types>
        <w:behaviors>
          <w:behavior w:val="content"/>
        </w:behaviors>
        <w:guid w:val="{96E8FE24-2030-4610-92E3-9B949A1AC5B0}"/>
      </w:docPartPr>
      <w:docPartBody>
        <w:p w:rsidR="00845ECD" w:rsidRDefault="006E67D2" w:rsidP="006E67D2">
          <w:pPr>
            <w:pStyle w:val="8D7482FB69DA4B868D791D84D1A9D7661"/>
          </w:pPr>
          <w:r w:rsidRPr="00C371A1">
            <w:rPr>
              <w:rFonts w:asciiTheme="minorHAnsi" w:hAnsiTheme="minorHAnsi"/>
              <w:sz w:val="22"/>
              <w:szCs w:val="22"/>
            </w:rPr>
            <w:t>Domain 2: The Environment</w:t>
          </w:r>
        </w:p>
      </w:docPartBody>
    </w:docPart>
    <w:docPart>
      <w:docPartPr>
        <w:name w:val="7D9D8282904A426EA8020AB81ECE5C19"/>
        <w:category>
          <w:name w:val="General"/>
          <w:gallery w:val="placeholder"/>
        </w:category>
        <w:types>
          <w:type w:val="bbPlcHdr"/>
        </w:types>
        <w:behaviors>
          <w:behavior w:val="content"/>
        </w:behaviors>
        <w:guid w:val="{B853BF6C-BFCA-4825-9D47-03A9D6F592B4}"/>
      </w:docPartPr>
      <w:docPartBody>
        <w:p w:rsidR="00845ECD" w:rsidRDefault="006E67D2" w:rsidP="006E67D2">
          <w:pPr>
            <w:pStyle w:val="7D9D8282904A426EA8020AB81ECE5C191"/>
          </w:pPr>
          <w:r w:rsidRPr="00C371A1">
            <w:rPr>
              <w:rFonts w:asciiTheme="minorHAnsi" w:hAnsiTheme="minorHAnsi"/>
              <w:sz w:val="22"/>
              <w:szCs w:val="22"/>
            </w:rPr>
            <w:t>Domain 3: Delivery of Services</w:t>
          </w:r>
        </w:p>
      </w:docPartBody>
    </w:docPart>
    <w:docPart>
      <w:docPartPr>
        <w:name w:val="2CCE1A9749C6432CB7AB61384B283BC2"/>
        <w:category>
          <w:name w:val="General"/>
          <w:gallery w:val="placeholder"/>
        </w:category>
        <w:types>
          <w:type w:val="bbPlcHdr"/>
        </w:types>
        <w:behaviors>
          <w:behavior w:val="content"/>
        </w:behaviors>
        <w:guid w:val="{B882E2E2-B720-4396-ACB7-54D1A3AA1CA0}"/>
      </w:docPartPr>
      <w:docPartBody>
        <w:p w:rsidR="00845ECD" w:rsidRDefault="006E67D2" w:rsidP="006E67D2">
          <w:pPr>
            <w:pStyle w:val="2CCE1A9749C6432CB7AB61384B283BC21"/>
          </w:pPr>
          <w:r w:rsidRPr="00C371A1">
            <w:rPr>
              <w:rFonts w:asciiTheme="minorHAnsi" w:hAnsiTheme="minorHAnsi"/>
            </w:rPr>
            <w:t>Domain 4: Professional Responsibilities</w:t>
          </w:r>
        </w:p>
      </w:docPartBody>
    </w:docPart>
    <w:docPart>
      <w:docPartPr>
        <w:name w:val="63338E6AEC7D4873AD78213F5A6AE409"/>
        <w:category>
          <w:name w:val="General"/>
          <w:gallery w:val="placeholder"/>
        </w:category>
        <w:types>
          <w:type w:val="bbPlcHdr"/>
        </w:types>
        <w:behaviors>
          <w:behavior w:val="content"/>
        </w:behaviors>
        <w:guid w:val="{D48E4A0B-4605-4875-A85D-FC3E59133F76}"/>
      </w:docPartPr>
      <w:docPartBody>
        <w:p w:rsidR="00845ECD" w:rsidRDefault="006E67D2" w:rsidP="006E67D2">
          <w:pPr>
            <w:pStyle w:val="63338E6AEC7D4873AD78213F5A6AE4091"/>
          </w:pPr>
          <w:r w:rsidRPr="00C371A1">
            <w:rPr>
              <w:rFonts w:asciiTheme="minorHAnsi" w:hAnsiTheme="minorHAnsi"/>
              <w:sz w:val="22"/>
              <w:szCs w:val="22"/>
            </w:rPr>
            <w:t>Domain 1: Planning and Preparation</w:t>
          </w:r>
        </w:p>
      </w:docPartBody>
    </w:docPart>
    <w:docPart>
      <w:docPartPr>
        <w:name w:val="B8E871DE6A254328BE25F510CCD1646A"/>
        <w:category>
          <w:name w:val="General"/>
          <w:gallery w:val="placeholder"/>
        </w:category>
        <w:types>
          <w:type w:val="bbPlcHdr"/>
        </w:types>
        <w:behaviors>
          <w:behavior w:val="content"/>
        </w:behaviors>
        <w:guid w:val="{56031258-77F5-4C3B-9546-209356CFDB7D}"/>
      </w:docPartPr>
      <w:docPartBody>
        <w:p w:rsidR="00845ECD" w:rsidRDefault="006E67D2" w:rsidP="006E67D2">
          <w:pPr>
            <w:pStyle w:val="B8E871DE6A254328BE25F510CCD1646A1"/>
          </w:pPr>
          <w:r w:rsidRPr="00C371A1">
            <w:rPr>
              <w:rFonts w:asciiTheme="minorHAnsi" w:hAnsiTheme="minorHAnsi"/>
              <w:sz w:val="22"/>
              <w:szCs w:val="22"/>
            </w:rPr>
            <w:t>Domain 2: The Environment</w:t>
          </w:r>
        </w:p>
      </w:docPartBody>
    </w:docPart>
    <w:docPart>
      <w:docPartPr>
        <w:name w:val="F8F4A013098A4D1CB2E3C49F991989BA"/>
        <w:category>
          <w:name w:val="General"/>
          <w:gallery w:val="placeholder"/>
        </w:category>
        <w:types>
          <w:type w:val="bbPlcHdr"/>
        </w:types>
        <w:behaviors>
          <w:behavior w:val="content"/>
        </w:behaviors>
        <w:guid w:val="{9CD4EF94-25E0-404B-B758-807B0A58389C}"/>
      </w:docPartPr>
      <w:docPartBody>
        <w:p w:rsidR="00845ECD" w:rsidRDefault="006E67D2" w:rsidP="006E67D2">
          <w:pPr>
            <w:pStyle w:val="F8F4A013098A4D1CB2E3C49F991989BA1"/>
          </w:pPr>
          <w:r w:rsidRPr="00C371A1">
            <w:rPr>
              <w:rFonts w:asciiTheme="minorHAnsi" w:hAnsiTheme="minorHAnsi"/>
              <w:sz w:val="22"/>
              <w:szCs w:val="22"/>
            </w:rPr>
            <w:t>Domain 3: Delivery of Services</w:t>
          </w:r>
        </w:p>
      </w:docPartBody>
    </w:docPart>
    <w:docPart>
      <w:docPartPr>
        <w:name w:val="FDEB376036714ED5A67FE34724EA848B"/>
        <w:category>
          <w:name w:val="General"/>
          <w:gallery w:val="placeholder"/>
        </w:category>
        <w:types>
          <w:type w:val="bbPlcHdr"/>
        </w:types>
        <w:behaviors>
          <w:behavior w:val="content"/>
        </w:behaviors>
        <w:guid w:val="{1FDA61B5-31A5-4658-8AC6-9FF1A58E359A}"/>
      </w:docPartPr>
      <w:docPartBody>
        <w:p w:rsidR="00845ECD" w:rsidRDefault="006E67D2" w:rsidP="006E67D2">
          <w:pPr>
            <w:pStyle w:val="FDEB376036714ED5A67FE34724EA848B1"/>
          </w:pPr>
          <w:r w:rsidRPr="00C371A1">
            <w:rPr>
              <w:rFonts w:asciiTheme="minorHAnsi" w:hAnsiTheme="minorHAnsi"/>
            </w:rPr>
            <w:t>Domain 4: Professional Responsibilities</w:t>
          </w:r>
        </w:p>
      </w:docPartBody>
    </w:docPart>
    <w:docPart>
      <w:docPartPr>
        <w:name w:val="F1CED3C386484FA38FB3AB2FA9A01F8F"/>
        <w:category>
          <w:name w:val="General"/>
          <w:gallery w:val="placeholder"/>
        </w:category>
        <w:types>
          <w:type w:val="bbPlcHdr"/>
        </w:types>
        <w:behaviors>
          <w:behavior w:val="content"/>
        </w:behaviors>
        <w:guid w:val="{7C554963-C103-4445-A5E0-2C83AECD39FD}"/>
      </w:docPartPr>
      <w:docPartBody>
        <w:p w:rsidR="00845ECD" w:rsidRDefault="006E67D2" w:rsidP="006E67D2">
          <w:pPr>
            <w:pStyle w:val="F1CED3C386484FA38FB3AB2FA9A01F8F1"/>
          </w:pPr>
          <w:r w:rsidRPr="00C371A1">
            <w:rPr>
              <w:rFonts w:asciiTheme="minorHAnsi" w:hAnsiTheme="minorHAnsi"/>
              <w:sz w:val="22"/>
              <w:szCs w:val="22"/>
            </w:rPr>
            <w:t>Domain 1: Planning and Preparation</w:t>
          </w:r>
        </w:p>
      </w:docPartBody>
    </w:docPart>
    <w:docPart>
      <w:docPartPr>
        <w:name w:val="D6E5F335EB184251B0C857D874055E0F"/>
        <w:category>
          <w:name w:val="General"/>
          <w:gallery w:val="placeholder"/>
        </w:category>
        <w:types>
          <w:type w:val="bbPlcHdr"/>
        </w:types>
        <w:behaviors>
          <w:behavior w:val="content"/>
        </w:behaviors>
        <w:guid w:val="{A3403A07-1381-4A06-942C-2F0AD6239AE8}"/>
      </w:docPartPr>
      <w:docPartBody>
        <w:p w:rsidR="00845ECD" w:rsidRDefault="006E67D2" w:rsidP="006E67D2">
          <w:pPr>
            <w:pStyle w:val="D6E5F335EB184251B0C857D874055E0F1"/>
          </w:pPr>
          <w:r w:rsidRPr="00C371A1">
            <w:rPr>
              <w:rFonts w:asciiTheme="minorHAnsi" w:hAnsiTheme="minorHAnsi"/>
              <w:sz w:val="22"/>
              <w:szCs w:val="22"/>
            </w:rPr>
            <w:t>Domain 2: The Environment</w:t>
          </w:r>
        </w:p>
      </w:docPartBody>
    </w:docPart>
    <w:docPart>
      <w:docPartPr>
        <w:name w:val="E4A03D61B1BE43D6A834C3A9DAE5F4C7"/>
        <w:category>
          <w:name w:val="General"/>
          <w:gallery w:val="placeholder"/>
        </w:category>
        <w:types>
          <w:type w:val="bbPlcHdr"/>
        </w:types>
        <w:behaviors>
          <w:behavior w:val="content"/>
        </w:behaviors>
        <w:guid w:val="{9C87E957-1A92-4569-ADC7-6B17762C262B}"/>
      </w:docPartPr>
      <w:docPartBody>
        <w:p w:rsidR="00845ECD" w:rsidRDefault="006E67D2" w:rsidP="006E67D2">
          <w:pPr>
            <w:pStyle w:val="E4A03D61B1BE43D6A834C3A9DAE5F4C71"/>
          </w:pPr>
          <w:r w:rsidRPr="00C371A1">
            <w:rPr>
              <w:rFonts w:asciiTheme="minorHAnsi" w:hAnsiTheme="minorHAnsi"/>
              <w:sz w:val="22"/>
              <w:szCs w:val="22"/>
            </w:rPr>
            <w:t>Domain 3: Delivery of Services</w:t>
          </w:r>
        </w:p>
      </w:docPartBody>
    </w:docPart>
    <w:docPart>
      <w:docPartPr>
        <w:name w:val="9FE09C9CB2F9404CA37B8D36366A4AF4"/>
        <w:category>
          <w:name w:val="General"/>
          <w:gallery w:val="placeholder"/>
        </w:category>
        <w:types>
          <w:type w:val="bbPlcHdr"/>
        </w:types>
        <w:behaviors>
          <w:behavior w:val="content"/>
        </w:behaviors>
        <w:guid w:val="{00AA78AE-A7C6-49D0-9753-53BEC34008A5}"/>
      </w:docPartPr>
      <w:docPartBody>
        <w:p w:rsidR="00845ECD" w:rsidRDefault="006E67D2" w:rsidP="006E67D2">
          <w:pPr>
            <w:pStyle w:val="9FE09C9CB2F9404CA37B8D36366A4AF41"/>
          </w:pPr>
          <w:r w:rsidRPr="00C371A1">
            <w:rPr>
              <w:rFonts w:asciiTheme="minorHAnsi" w:hAnsiTheme="minorHAnsi"/>
              <w:sz w:val="22"/>
              <w:szCs w:val="22"/>
            </w:rPr>
            <w:t>Domain 4: Professional Responsibilities</w:t>
          </w:r>
        </w:p>
      </w:docPartBody>
    </w:docPart>
    <w:docPart>
      <w:docPartPr>
        <w:name w:val="3F48C1A2091544749E95410EEEE7BAA9"/>
        <w:category>
          <w:name w:val="General"/>
          <w:gallery w:val="placeholder"/>
        </w:category>
        <w:types>
          <w:type w:val="bbPlcHdr"/>
        </w:types>
        <w:behaviors>
          <w:behavior w:val="content"/>
        </w:behaviors>
        <w:guid w:val="{A8D606C8-9CA4-40A6-AF24-384D3BEF8C7A}"/>
      </w:docPartPr>
      <w:docPartBody>
        <w:p w:rsidR="00845ECD" w:rsidRDefault="006E67D2" w:rsidP="006E67D2">
          <w:pPr>
            <w:pStyle w:val="3F48C1A2091544749E95410EEEE7BAA91"/>
          </w:pPr>
          <w:r w:rsidRPr="00C371A1">
            <w:rPr>
              <w:rStyle w:val="PlaceholderText"/>
              <w:rFonts w:asciiTheme="minorHAnsi" w:hAnsiTheme="minorHAnsi"/>
            </w:rPr>
            <w:t>Choose a</w:t>
          </w:r>
          <w:r>
            <w:rPr>
              <w:rStyle w:val="PlaceholderText"/>
              <w:rFonts w:asciiTheme="minorHAnsi" w:hAnsiTheme="minorHAnsi"/>
            </w:rPr>
            <w:t xml:space="preserve"> measure</w:t>
          </w:r>
          <w:r w:rsidRPr="00C371A1">
            <w:rPr>
              <w:rStyle w:val="PlaceholderText"/>
              <w:rFonts w:asciiTheme="minorHAnsi" w:hAnsiTheme="minorHAnsi"/>
            </w:rPr>
            <w:t>.</w:t>
          </w:r>
        </w:p>
      </w:docPartBody>
    </w:docPart>
    <w:docPart>
      <w:docPartPr>
        <w:name w:val="B414C4349791446F9E140E82AD5265E1"/>
        <w:category>
          <w:name w:val="General"/>
          <w:gallery w:val="placeholder"/>
        </w:category>
        <w:types>
          <w:type w:val="bbPlcHdr"/>
        </w:types>
        <w:behaviors>
          <w:behavior w:val="content"/>
        </w:behaviors>
        <w:guid w:val="{32CC5BCB-22AE-4321-8686-2099C3EC9FFA}"/>
      </w:docPartPr>
      <w:docPartBody>
        <w:p w:rsidR="00845ECD" w:rsidRDefault="006E67D2" w:rsidP="006E67D2">
          <w:pPr>
            <w:pStyle w:val="B414C4349791446F9E140E82AD5265E11"/>
          </w:pPr>
          <w:r w:rsidRPr="00C371A1">
            <w:rPr>
              <w:rStyle w:val="PlaceholderText"/>
              <w:rFonts w:asciiTheme="minorHAnsi" w:hAnsiTheme="minorHAnsi"/>
            </w:rPr>
            <w:t>Choose a</w:t>
          </w:r>
          <w:r>
            <w:rPr>
              <w:rStyle w:val="PlaceholderText"/>
              <w:rFonts w:asciiTheme="minorHAnsi" w:hAnsiTheme="minorHAnsi"/>
            </w:rPr>
            <w:t xml:space="preserve"> measure</w:t>
          </w:r>
          <w:r w:rsidRPr="00C371A1">
            <w:rPr>
              <w:rStyle w:val="PlaceholderText"/>
              <w:rFonts w:asciiTheme="minorHAnsi" w:hAnsiTheme="minorHAnsi"/>
            </w:rPr>
            <w:t>.</w:t>
          </w:r>
        </w:p>
      </w:docPartBody>
    </w:docPart>
    <w:docPart>
      <w:docPartPr>
        <w:name w:val="F3A3298AD6414CFC867EEAB3254B7010"/>
        <w:category>
          <w:name w:val="General"/>
          <w:gallery w:val="placeholder"/>
        </w:category>
        <w:types>
          <w:type w:val="bbPlcHdr"/>
        </w:types>
        <w:behaviors>
          <w:behavior w:val="content"/>
        </w:behaviors>
        <w:guid w:val="{9E539223-A087-4206-9CD6-E89156996CAE}"/>
      </w:docPartPr>
      <w:docPartBody>
        <w:p w:rsidR="00845ECD" w:rsidRDefault="006E67D2" w:rsidP="006E67D2">
          <w:pPr>
            <w:pStyle w:val="F3A3298AD6414CFC867EEAB3254B70101"/>
          </w:pPr>
          <w:r w:rsidRPr="00C371A1">
            <w:rPr>
              <w:rStyle w:val="PlaceholderText"/>
              <w:rFonts w:asciiTheme="minorHAnsi" w:hAnsiTheme="minorHAnsi"/>
            </w:rPr>
            <w:t>Choose a</w:t>
          </w:r>
          <w:r>
            <w:rPr>
              <w:rStyle w:val="PlaceholderText"/>
              <w:rFonts w:asciiTheme="minorHAnsi" w:hAnsiTheme="minorHAnsi"/>
            </w:rPr>
            <w:t xml:space="preserve"> measure</w:t>
          </w:r>
          <w:r w:rsidRPr="00C371A1">
            <w:rPr>
              <w:rStyle w:val="PlaceholderText"/>
              <w:rFonts w:asciiTheme="minorHAnsi" w:hAnsiTheme="minorHAnsi"/>
            </w:rPr>
            <w:t>.</w:t>
          </w:r>
        </w:p>
      </w:docPartBody>
    </w:docPart>
    <w:docPart>
      <w:docPartPr>
        <w:name w:val="0287001BA729400186C21DD1C04C3DF2"/>
        <w:category>
          <w:name w:val="General"/>
          <w:gallery w:val="placeholder"/>
        </w:category>
        <w:types>
          <w:type w:val="bbPlcHdr"/>
        </w:types>
        <w:behaviors>
          <w:behavior w:val="content"/>
        </w:behaviors>
        <w:guid w:val="{59B37FC6-9E1D-4B0B-B91E-8699ECFA9E3B}"/>
      </w:docPartPr>
      <w:docPartBody>
        <w:p w:rsidR="00000000" w:rsidRDefault="006E67D2" w:rsidP="006E67D2">
          <w:pPr>
            <w:pStyle w:val="0287001BA729400186C21DD1C04C3DF2"/>
          </w:pPr>
          <w:r w:rsidRPr="00C371A1">
            <w:rPr>
              <w:rStyle w:val="PlaceholderText"/>
              <w:rFonts w:asciiTheme="minorHAnsi" w:hAnsiTheme="minorHAnsi"/>
            </w:rPr>
            <w:t>Click here to enter a date.</w:t>
          </w:r>
        </w:p>
      </w:docPartBody>
    </w:docPart>
    <w:docPart>
      <w:docPartPr>
        <w:name w:val="D2C221B458194C29BC2B71AF9B482D40"/>
        <w:category>
          <w:name w:val="General"/>
          <w:gallery w:val="placeholder"/>
        </w:category>
        <w:types>
          <w:type w:val="bbPlcHdr"/>
        </w:types>
        <w:behaviors>
          <w:behavior w:val="content"/>
        </w:behaviors>
        <w:guid w:val="{158DA3D3-756A-4B4D-9283-60BE7F16AA4C}"/>
      </w:docPartPr>
      <w:docPartBody>
        <w:p w:rsidR="00000000" w:rsidRDefault="006E67D2" w:rsidP="006E67D2">
          <w:pPr>
            <w:pStyle w:val="D2C221B458194C29BC2B71AF9B482D40"/>
          </w:pPr>
          <w:r w:rsidRPr="00C371A1">
            <w:rPr>
              <w:rStyle w:val="PlaceholderText"/>
              <w:rFonts w:asciiTheme="minorHAnsi" w:hAnsiTheme="minorHAnsi"/>
            </w:rPr>
            <w:t>Choose a</w:t>
          </w:r>
          <w:r>
            <w:rPr>
              <w:rStyle w:val="PlaceholderText"/>
              <w:rFonts w:asciiTheme="minorHAnsi" w:hAnsiTheme="minorHAnsi"/>
            </w:rPr>
            <w:t xml:space="preserve"> measure</w:t>
          </w:r>
          <w:r w:rsidRPr="00C371A1">
            <w:rPr>
              <w:rStyle w:val="PlaceholderText"/>
              <w:rFonts w:asciiTheme="minorHAnsi" w:hAnsi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B4540"/>
    <w:rsid w:val="000A1C2D"/>
    <w:rsid w:val="000E65E0"/>
    <w:rsid w:val="001B4540"/>
    <w:rsid w:val="001F696D"/>
    <w:rsid w:val="003C5DFE"/>
    <w:rsid w:val="003E3B89"/>
    <w:rsid w:val="00512052"/>
    <w:rsid w:val="005E091C"/>
    <w:rsid w:val="006E67D2"/>
    <w:rsid w:val="00845ECD"/>
    <w:rsid w:val="00AD1199"/>
    <w:rsid w:val="00CD29F1"/>
    <w:rsid w:val="00D30466"/>
    <w:rsid w:val="00D6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67D2"/>
    <w:rPr>
      <w:color w:val="808080"/>
    </w:rPr>
  </w:style>
  <w:style w:type="paragraph" w:customStyle="1" w:styleId="240B384EAAA64A4AB08D6E21AC4F7DB5">
    <w:name w:val="240B384EAAA64A4AB08D6E21AC4F7DB5"/>
    <w:rsid w:val="001B4540"/>
  </w:style>
  <w:style w:type="paragraph" w:customStyle="1" w:styleId="2917653FA3A5ED48A305355354D23572">
    <w:name w:val="2917653FA3A5ED48A305355354D23572"/>
    <w:rsid w:val="00D6007D"/>
    <w:pPr>
      <w:spacing w:after="0" w:line="240" w:lineRule="auto"/>
    </w:pPr>
    <w:rPr>
      <w:sz w:val="24"/>
      <w:szCs w:val="24"/>
      <w:lang w:eastAsia="ja-JP"/>
    </w:rPr>
  </w:style>
  <w:style w:type="paragraph" w:customStyle="1" w:styleId="1FF5EB1777FECF4D8314B55F2C062FC8">
    <w:name w:val="1FF5EB1777FECF4D8314B55F2C062FC8"/>
    <w:rsid w:val="00D6007D"/>
    <w:pPr>
      <w:spacing w:after="0" w:line="240" w:lineRule="auto"/>
    </w:pPr>
    <w:rPr>
      <w:sz w:val="24"/>
      <w:szCs w:val="24"/>
      <w:lang w:eastAsia="ja-JP"/>
    </w:rPr>
  </w:style>
  <w:style w:type="paragraph" w:customStyle="1" w:styleId="5967172214C41F48B856E002459C0394">
    <w:name w:val="5967172214C41F48B856E002459C0394"/>
    <w:rsid w:val="00D6007D"/>
    <w:pPr>
      <w:spacing w:after="0" w:line="240" w:lineRule="auto"/>
    </w:pPr>
    <w:rPr>
      <w:sz w:val="24"/>
      <w:szCs w:val="24"/>
      <w:lang w:eastAsia="ja-JP"/>
    </w:rPr>
  </w:style>
  <w:style w:type="paragraph" w:customStyle="1" w:styleId="11CBCD160597574EA9BE403527EDADC7">
    <w:name w:val="11CBCD160597574EA9BE403527EDADC7"/>
    <w:rsid w:val="00D6007D"/>
    <w:pPr>
      <w:spacing w:after="0" w:line="240" w:lineRule="auto"/>
    </w:pPr>
    <w:rPr>
      <w:sz w:val="24"/>
      <w:szCs w:val="24"/>
      <w:lang w:eastAsia="ja-JP"/>
    </w:rPr>
  </w:style>
  <w:style w:type="paragraph" w:customStyle="1" w:styleId="DCA73684C5750F48A865800DD0F539B6">
    <w:name w:val="DCA73684C5750F48A865800DD0F539B6"/>
    <w:rsid w:val="00D6007D"/>
    <w:pPr>
      <w:spacing w:after="0" w:line="240" w:lineRule="auto"/>
    </w:pPr>
    <w:rPr>
      <w:sz w:val="24"/>
      <w:szCs w:val="24"/>
      <w:lang w:eastAsia="ja-JP"/>
    </w:rPr>
  </w:style>
  <w:style w:type="paragraph" w:customStyle="1" w:styleId="A2AC5986B0C72D479E3A4F85B5A48263">
    <w:name w:val="A2AC5986B0C72D479E3A4F85B5A48263"/>
    <w:rsid w:val="00D6007D"/>
    <w:pPr>
      <w:spacing w:after="0" w:line="240" w:lineRule="auto"/>
    </w:pPr>
    <w:rPr>
      <w:sz w:val="24"/>
      <w:szCs w:val="24"/>
      <w:lang w:eastAsia="ja-JP"/>
    </w:rPr>
  </w:style>
  <w:style w:type="paragraph" w:customStyle="1" w:styleId="36D90FE72329E84E88643E26C2A99CA9">
    <w:name w:val="36D90FE72329E84E88643E26C2A99CA9"/>
    <w:rsid w:val="00D6007D"/>
    <w:pPr>
      <w:spacing w:after="0" w:line="240" w:lineRule="auto"/>
    </w:pPr>
    <w:rPr>
      <w:sz w:val="24"/>
      <w:szCs w:val="24"/>
      <w:lang w:eastAsia="ja-JP"/>
    </w:rPr>
  </w:style>
  <w:style w:type="paragraph" w:customStyle="1" w:styleId="63C58132BF7A4625B672B79ECB118174">
    <w:name w:val="63C58132BF7A4625B672B79ECB118174"/>
    <w:rsid w:val="003C5DFE"/>
    <w:pPr>
      <w:spacing w:after="200" w:line="276" w:lineRule="auto"/>
    </w:pPr>
  </w:style>
  <w:style w:type="paragraph" w:customStyle="1" w:styleId="6A8B360870784F339A640DD4FEEDEC80">
    <w:name w:val="6A8B360870784F339A640DD4FEEDEC80"/>
    <w:rsid w:val="003C5DFE"/>
    <w:pPr>
      <w:spacing w:after="200" w:line="276" w:lineRule="auto"/>
    </w:pPr>
  </w:style>
  <w:style w:type="paragraph" w:customStyle="1" w:styleId="8FC0203575FA4EA5B09BA221E0A6DD82">
    <w:name w:val="8FC0203575FA4EA5B09BA221E0A6DD82"/>
    <w:rsid w:val="003C5DFE"/>
    <w:pPr>
      <w:spacing w:after="200" w:line="276" w:lineRule="auto"/>
    </w:pPr>
  </w:style>
  <w:style w:type="paragraph" w:customStyle="1" w:styleId="E8C1BC3F6F514220B58A935568DFE998">
    <w:name w:val="E8C1BC3F6F514220B58A935568DFE998"/>
    <w:rsid w:val="003C5DFE"/>
    <w:pPr>
      <w:spacing w:after="200" w:line="276" w:lineRule="auto"/>
    </w:pPr>
  </w:style>
  <w:style w:type="paragraph" w:customStyle="1" w:styleId="3A97201D18B74CA5A9C8DE0EBDF2062C">
    <w:name w:val="3A97201D18B74CA5A9C8DE0EBDF2062C"/>
    <w:rsid w:val="003C5DFE"/>
    <w:pPr>
      <w:spacing w:after="200" w:line="276" w:lineRule="auto"/>
    </w:pPr>
  </w:style>
  <w:style w:type="paragraph" w:customStyle="1" w:styleId="F6207A6E2CC441E1A042851909307E26">
    <w:name w:val="F6207A6E2CC441E1A042851909307E26"/>
    <w:rsid w:val="003C5DFE"/>
    <w:pPr>
      <w:spacing w:after="200" w:line="276" w:lineRule="auto"/>
    </w:pPr>
  </w:style>
  <w:style w:type="paragraph" w:customStyle="1" w:styleId="9063E740C63D44B3B4C02763E6A31BEA">
    <w:name w:val="9063E740C63D44B3B4C02763E6A31BEA"/>
    <w:rsid w:val="003C5DFE"/>
    <w:pPr>
      <w:spacing w:after="200" w:line="276" w:lineRule="auto"/>
    </w:pPr>
  </w:style>
  <w:style w:type="paragraph" w:customStyle="1" w:styleId="EE4AF96558AB4C8DBBD85D12B1ADCCF0">
    <w:name w:val="EE4AF96558AB4C8DBBD85D12B1ADCCF0"/>
    <w:rsid w:val="003C5DFE"/>
    <w:pPr>
      <w:spacing w:after="200" w:line="276" w:lineRule="auto"/>
    </w:pPr>
  </w:style>
  <w:style w:type="paragraph" w:customStyle="1" w:styleId="8D7482FB69DA4B868D791D84D1A9D766">
    <w:name w:val="8D7482FB69DA4B868D791D84D1A9D766"/>
    <w:rsid w:val="003C5DFE"/>
    <w:pPr>
      <w:spacing w:after="200" w:line="276" w:lineRule="auto"/>
    </w:pPr>
  </w:style>
  <w:style w:type="paragraph" w:customStyle="1" w:styleId="7D9D8282904A426EA8020AB81ECE5C19">
    <w:name w:val="7D9D8282904A426EA8020AB81ECE5C19"/>
    <w:rsid w:val="003C5DFE"/>
    <w:pPr>
      <w:spacing w:after="200" w:line="276" w:lineRule="auto"/>
    </w:pPr>
  </w:style>
  <w:style w:type="paragraph" w:customStyle="1" w:styleId="2CCE1A9749C6432CB7AB61384B283BC2">
    <w:name w:val="2CCE1A9749C6432CB7AB61384B283BC2"/>
    <w:rsid w:val="003C5DFE"/>
    <w:pPr>
      <w:spacing w:after="200" w:line="276" w:lineRule="auto"/>
    </w:pPr>
  </w:style>
  <w:style w:type="paragraph" w:customStyle="1" w:styleId="48B79E7FA3934284996B3FC33C4077E2">
    <w:name w:val="48B79E7FA3934284996B3FC33C4077E2"/>
    <w:rsid w:val="003C5DFE"/>
    <w:pPr>
      <w:spacing w:after="200" w:line="276" w:lineRule="auto"/>
    </w:pPr>
  </w:style>
  <w:style w:type="paragraph" w:customStyle="1" w:styleId="AF83683BB42D415AB0A9AC64149B4D30">
    <w:name w:val="AF83683BB42D415AB0A9AC64149B4D30"/>
    <w:rsid w:val="003C5DFE"/>
    <w:pPr>
      <w:spacing w:after="200" w:line="276" w:lineRule="auto"/>
    </w:pPr>
  </w:style>
  <w:style w:type="paragraph" w:customStyle="1" w:styleId="DB53AEDD69114CFCAFFA941D96F5B2C5">
    <w:name w:val="DB53AEDD69114CFCAFFA941D96F5B2C5"/>
    <w:rsid w:val="003C5DFE"/>
    <w:pPr>
      <w:spacing w:after="200" w:line="276" w:lineRule="auto"/>
    </w:pPr>
  </w:style>
  <w:style w:type="paragraph" w:customStyle="1" w:styleId="D49EE8E1AA114ABC90075DAA51CE8381">
    <w:name w:val="D49EE8E1AA114ABC90075DAA51CE8381"/>
    <w:rsid w:val="003C5DFE"/>
    <w:pPr>
      <w:spacing w:after="200" w:line="276" w:lineRule="auto"/>
    </w:pPr>
  </w:style>
  <w:style w:type="paragraph" w:customStyle="1" w:styleId="D9A111E8B4374DEB860D23E51A86261E">
    <w:name w:val="D9A111E8B4374DEB860D23E51A86261E"/>
    <w:rsid w:val="003C5DFE"/>
    <w:pPr>
      <w:spacing w:after="200" w:line="276" w:lineRule="auto"/>
    </w:pPr>
  </w:style>
  <w:style w:type="paragraph" w:customStyle="1" w:styleId="FBB10B5D81624260A087194897EBFC1D">
    <w:name w:val="FBB10B5D81624260A087194897EBFC1D"/>
    <w:rsid w:val="003C5DFE"/>
    <w:pPr>
      <w:spacing w:after="200" w:line="276" w:lineRule="auto"/>
    </w:pPr>
  </w:style>
  <w:style w:type="paragraph" w:customStyle="1" w:styleId="F44787A09B7B4EBDAE5105770AB56CCB">
    <w:name w:val="F44787A09B7B4EBDAE5105770AB56CCB"/>
    <w:rsid w:val="003C5DFE"/>
    <w:pPr>
      <w:spacing w:after="200" w:line="276" w:lineRule="auto"/>
    </w:pPr>
  </w:style>
  <w:style w:type="paragraph" w:customStyle="1" w:styleId="4AF16DC03E4A49B88EE17444F5B14C93">
    <w:name w:val="4AF16DC03E4A49B88EE17444F5B14C93"/>
    <w:rsid w:val="003C5DFE"/>
    <w:pPr>
      <w:spacing w:after="200" w:line="276" w:lineRule="auto"/>
    </w:pPr>
  </w:style>
  <w:style w:type="paragraph" w:customStyle="1" w:styleId="B007F2AE3181427BA13945E4F8493BD8">
    <w:name w:val="B007F2AE3181427BA13945E4F8493BD8"/>
    <w:rsid w:val="003C5DFE"/>
    <w:pPr>
      <w:spacing w:after="200" w:line="276" w:lineRule="auto"/>
    </w:pPr>
  </w:style>
  <w:style w:type="paragraph" w:customStyle="1" w:styleId="7664A0B5409743189F074389AD0242D3">
    <w:name w:val="7664A0B5409743189F074389AD0242D3"/>
    <w:rsid w:val="003C5DFE"/>
    <w:pPr>
      <w:spacing w:after="200" w:line="276" w:lineRule="auto"/>
    </w:pPr>
  </w:style>
  <w:style w:type="paragraph" w:customStyle="1" w:styleId="6CC2868162FA4B18B4B953DF4D0C1A8B">
    <w:name w:val="6CC2868162FA4B18B4B953DF4D0C1A8B"/>
    <w:rsid w:val="003C5DFE"/>
    <w:pPr>
      <w:spacing w:after="200" w:line="276" w:lineRule="auto"/>
    </w:pPr>
  </w:style>
  <w:style w:type="paragraph" w:customStyle="1" w:styleId="64B864A9F428498A8C2BAE9FB8D9EF04">
    <w:name w:val="64B864A9F428498A8C2BAE9FB8D9EF04"/>
    <w:rsid w:val="003C5DFE"/>
    <w:pPr>
      <w:spacing w:after="200" w:line="276" w:lineRule="auto"/>
    </w:pPr>
  </w:style>
  <w:style w:type="paragraph" w:customStyle="1" w:styleId="63338E6AEC7D4873AD78213F5A6AE409">
    <w:name w:val="63338E6AEC7D4873AD78213F5A6AE409"/>
    <w:rsid w:val="003C5DFE"/>
    <w:pPr>
      <w:spacing w:after="200" w:line="276" w:lineRule="auto"/>
    </w:pPr>
  </w:style>
  <w:style w:type="paragraph" w:customStyle="1" w:styleId="B8E871DE6A254328BE25F510CCD1646A">
    <w:name w:val="B8E871DE6A254328BE25F510CCD1646A"/>
    <w:rsid w:val="003C5DFE"/>
    <w:pPr>
      <w:spacing w:after="200" w:line="276" w:lineRule="auto"/>
    </w:pPr>
  </w:style>
  <w:style w:type="paragraph" w:customStyle="1" w:styleId="F8F4A013098A4D1CB2E3C49F991989BA">
    <w:name w:val="F8F4A013098A4D1CB2E3C49F991989BA"/>
    <w:rsid w:val="003C5DFE"/>
    <w:pPr>
      <w:spacing w:after="200" w:line="276" w:lineRule="auto"/>
    </w:pPr>
  </w:style>
  <w:style w:type="paragraph" w:customStyle="1" w:styleId="FDEB376036714ED5A67FE34724EA848B">
    <w:name w:val="FDEB376036714ED5A67FE34724EA848B"/>
    <w:rsid w:val="003C5DFE"/>
    <w:pPr>
      <w:spacing w:after="200" w:line="276" w:lineRule="auto"/>
    </w:pPr>
  </w:style>
  <w:style w:type="paragraph" w:customStyle="1" w:styleId="F1CED3C386484FA38FB3AB2FA9A01F8F">
    <w:name w:val="F1CED3C386484FA38FB3AB2FA9A01F8F"/>
    <w:rsid w:val="003C5DFE"/>
    <w:pPr>
      <w:spacing w:after="200" w:line="276" w:lineRule="auto"/>
    </w:pPr>
  </w:style>
  <w:style w:type="paragraph" w:customStyle="1" w:styleId="D6E5F335EB184251B0C857D874055E0F">
    <w:name w:val="D6E5F335EB184251B0C857D874055E0F"/>
    <w:rsid w:val="003C5DFE"/>
    <w:pPr>
      <w:spacing w:after="200" w:line="276" w:lineRule="auto"/>
    </w:pPr>
  </w:style>
  <w:style w:type="paragraph" w:customStyle="1" w:styleId="E4A03D61B1BE43D6A834C3A9DAE5F4C7">
    <w:name w:val="E4A03D61B1BE43D6A834C3A9DAE5F4C7"/>
    <w:rsid w:val="003C5DFE"/>
    <w:pPr>
      <w:spacing w:after="200" w:line="276" w:lineRule="auto"/>
    </w:pPr>
  </w:style>
  <w:style w:type="paragraph" w:customStyle="1" w:styleId="9FE09C9CB2F9404CA37B8D36366A4AF4">
    <w:name w:val="9FE09C9CB2F9404CA37B8D36366A4AF4"/>
    <w:rsid w:val="003C5DFE"/>
    <w:pPr>
      <w:spacing w:after="200" w:line="276" w:lineRule="auto"/>
    </w:pPr>
  </w:style>
  <w:style w:type="paragraph" w:customStyle="1" w:styleId="3F48C1A2091544749E95410EEEE7BAA9">
    <w:name w:val="3F48C1A2091544749E95410EEEE7BAA9"/>
    <w:rsid w:val="003C5DFE"/>
    <w:pPr>
      <w:spacing w:after="200" w:line="276" w:lineRule="auto"/>
    </w:pPr>
  </w:style>
  <w:style w:type="paragraph" w:customStyle="1" w:styleId="B414C4349791446F9E140E82AD5265E1">
    <w:name w:val="B414C4349791446F9E140E82AD5265E1"/>
    <w:rsid w:val="003C5DFE"/>
    <w:pPr>
      <w:spacing w:after="200" w:line="276" w:lineRule="auto"/>
    </w:pPr>
  </w:style>
  <w:style w:type="paragraph" w:customStyle="1" w:styleId="F3A3298AD6414CFC867EEAB3254B7010">
    <w:name w:val="F3A3298AD6414CFC867EEAB3254B7010"/>
    <w:rsid w:val="003C5DFE"/>
    <w:pPr>
      <w:spacing w:after="200" w:line="276" w:lineRule="auto"/>
    </w:pPr>
  </w:style>
  <w:style w:type="paragraph" w:customStyle="1" w:styleId="0287001BA729400186C21DD1C04C3DF2">
    <w:name w:val="0287001BA729400186C21DD1C04C3DF2"/>
    <w:rsid w:val="006E67D2"/>
    <w:pPr>
      <w:spacing w:after="0" w:line="240" w:lineRule="auto"/>
    </w:pPr>
    <w:rPr>
      <w:rFonts w:ascii="Calibri" w:eastAsia="Calibri" w:hAnsi="Calibri" w:cs="Calibri"/>
      <w:sz w:val="24"/>
      <w:szCs w:val="24"/>
    </w:rPr>
  </w:style>
  <w:style w:type="paragraph" w:customStyle="1" w:styleId="9063E740C63D44B3B4C02763E6A31BEA1">
    <w:name w:val="9063E740C63D44B3B4C02763E6A31BEA1"/>
    <w:rsid w:val="006E67D2"/>
    <w:pPr>
      <w:spacing w:after="0" w:line="240" w:lineRule="auto"/>
    </w:pPr>
    <w:rPr>
      <w:rFonts w:ascii="Calibri" w:eastAsia="Calibri" w:hAnsi="Calibri" w:cs="Calibri"/>
      <w:sz w:val="24"/>
      <w:szCs w:val="24"/>
    </w:rPr>
  </w:style>
  <w:style w:type="paragraph" w:customStyle="1" w:styleId="D2C221B458194C29BC2B71AF9B482D40">
    <w:name w:val="D2C221B458194C29BC2B71AF9B482D40"/>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EE4AF96558AB4C8DBBD85D12B1ADCCF01">
    <w:name w:val="EE4AF96558AB4C8DBBD85D12B1ADCCF0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8D7482FB69DA4B868D791D84D1A9D7661">
    <w:name w:val="8D7482FB69DA4B868D791D84D1A9D766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7D9D8282904A426EA8020AB81ECE5C191">
    <w:name w:val="7D9D8282904A426EA8020AB81ECE5C19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2CCE1A9749C6432CB7AB61384B283BC21">
    <w:name w:val="2CCE1A9749C6432CB7AB61384B283BC2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3F48C1A2091544749E95410EEEE7BAA91">
    <w:name w:val="3F48C1A2091544749E95410EEEE7BAA9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63338E6AEC7D4873AD78213F5A6AE4091">
    <w:name w:val="63338E6AEC7D4873AD78213F5A6AE409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B8E871DE6A254328BE25F510CCD1646A1">
    <w:name w:val="B8E871DE6A254328BE25F510CCD1646A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F8F4A013098A4D1CB2E3C49F991989BA1">
    <w:name w:val="F8F4A013098A4D1CB2E3C49F991989BA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FDEB376036714ED5A67FE34724EA848B1">
    <w:name w:val="FDEB376036714ED5A67FE34724EA848B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B414C4349791446F9E140E82AD5265E11">
    <w:name w:val="B414C4349791446F9E140E82AD5265E1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F1CED3C386484FA38FB3AB2FA9A01F8F1">
    <w:name w:val="F1CED3C386484FA38FB3AB2FA9A01F8F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D6E5F335EB184251B0C857D874055E0F1">
    <w:name w:val="D6E5F335EB184251B0C857D874055E0F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E4A03D61B1BE43D6A834C3A9DAE5F4C71">
    <w:name w:val="E4A03D61B1BE43D6A834C3A9DAE5F4C7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9FE09C9CB2F9404CA37B8D36366A4AF41">
    <w:name w:val="9FE09C9CB2F9404CA37B8D36366A4AF4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 w:type="paragraph" w:customStyle="1" w:styleId="F3A3298AD6414CFC867EEAB3254B70101">
    <w:name w:val="F3A3298AD6414CFC867EEAB3254B70101"/>
    <w:rsid w:val="006E67D2"/>
    <w:pPr>
      <w:numPr>
        <w:numId w:val="1"/>
      </w:numPr>
      <w:tabs>
        <w:tab w:val="clear" w:pos="360"/>
        <w:tab w:val="num" w:pos="720"/>
      </w:tabs>
      <w:spacing w:before="120" w:after="120" w:line="240" w:lineRule="auto"/>
      <w:ind w:left="720" w:hanging="360"/>
    </w:pPr>
    <w:rPr>
      <w:rFonts w:ascii="Calibri" w:eastAsia="Calibri" w:hAnsi="Calibri" w:cs="Calibri"/>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Marilyn</cp:lastModifiedBy>
  <cp:revision>2</cp:revision>
  <dcterms:created xsi:type="dcterms:W3CDTF">2018-07-31T13:05:00Z</dcterms:created>
  <dcterms:modified xsi:type="dcterms:W3CDTF">2018-07-31T13:05:00Z</dcterms:modified>
</cp:coreProperties>
</file>